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87EC" w14:textId="40D99A51" w:rsidR="001A73C7" w:rsidRPr="001A73C7" w:rsidRDefault="00981BFA" w:rsidP="00AF6060">
      <w:pPr>
        <w:rPr>
          <w:rFonts w:asciiTheme="majorHAnsi" w:hAnsiTheme="majorHAnsi"/>
          <w:b/>
          <w:lang w:val="en-GB"/>
        </w:rPr>
      </w:pPr>
      <w:r>
        <w:rPr>
          <w:rFonts w:asciiTheme="majorHAnsi" w:hAnsiTheme="majorHAnsi"/>
          <w:noProof/>
        </w:rPr>
        <mc:AlternateContent>
          <mc:Choice Requires="wps">
            <w:drawing>
              <wp:anchor distT="0" distB="0" distL="114300" distR="114300" simplePos="0" relativeHeight="251665408" behindDoc="0" locked="0" layoutInCell="1" allowOverlap="1" wp14:anchorId="1BECBCB8" wp14:editId="4CE04688">
                <wp:simplePos x="0" y="0"/>
                <wp:positionH relativeFrom="column">
                  <wp:posOffset>2647950</wp:posOffset>
                </wp:positionH>
                <wp:positionV relativeFrom="paragraph">
                  <wp:posOffset>-19050</wp:posOffset>
                </wp:positionV>
                <wp:extent cx="3498850" cy="8572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498850" cy="857250"/>
                        </a:xfrm>
                        <a:prstGeom prst="rect">
                          <a:avLst/>
                        </a:prstGeom>
                        <a:solidFill>
                          <a:schemeClr val="lt1"/>
                        </a:solidFill>
                        <a:ln w="6350">
                          <a:noFill/>
                        </a:ln>
                      </wps:spPr>
                      <wps:txb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CBCB8" id="_x0000_t202" coordsize="21600,21600" o:spt="202" path="m,l,21600r21600,l21600,xe">
                <v:stroke joinstyle="miter"/>
                <v:path gradientshapeok="t" o:connecttype="rect"/>
              </v:shapetype>
              <v:shape id="Text Box 5" o:spid="_x0000_s1026" type="#_x0000_t202" style="position:absolute;margin-left:208.5pt;margin-top:-1.5pt;width:275.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" fillcolor="white [3201]" stroked="f" strokeweight=".5pt">
                <v:textbo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v:textbox>
              </v:shape>
            </w:pict>
          </mc:Fallback>
        </mc:AlternateContent>
      </w:r>
      <w:r w:rsidR="001A73C7">
        <w:rPr>
          <w:rFonts w:asciiTheme="majorHAnsi" w:hAnsiTheme="majorHAnsi"/>
          <w:noProof/>
        </w:rPr>
        <mc:AlternateContent>
          <mc:Choice Requires="wps">
            <w:drawing>
              <wp:anchor distT="0" distB="0" distL="114300" distR="114300" simplePos="0" relativeHeight="251664384" behindDoc="0" locked="0" layoutInCell="1" allowOverlap="1" wp14:anchorId="1C15CF7A" wp14:editId="0E9FEDA8">
                <wp:simplePos x="0" y="0"/>
                <wp:positionH relativeFrom="column">
                  <wp:posOffset>6743700</wp:posOffset>
                </wp:positionH>
                <wp:positionV relativeFrom="paragraph">
                  <wp:posOffset>-444500</wp:posOffset>
                </wp:positionV>
                <wp:extent cx="2082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82800" cy="1828800"/>
                        </a:xfrm>
                        <a:prstGeom prst="rect">
                          <a:avLst/>
                        </a:prstGeom>
                        <a:solidFill>
                          <a:schemeClr val="lt1"/>
                        </a:solidFill>
                        <a:ln w="6350">
                          <a:noFill/>
                        </a:ln>
                      </wps:spPr>
                      <wps:txb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5CF7A" id="Text Box 2" o:spid="_x0000_s1027" type="#_x0000_t202" style="position:absolute;margin-left:531pt;margin-top:-35pt;width:164pt;height:2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" fillcolor="white [3201]" stroked="f" strokeweight=".5pt">
                <v:textbo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v:textbox>
              </v:shape>
            </w:pict>
          </mc:Fallback>
        </mc:AlternateContent>
      </w:r>
      <w:r w:rsidR="00F913B9" w:rsidRPr="00AF6060">
        <w:rPr>
          <w:rFonts w:asciiTheme="majorHAnsi" w:hAnsiTheme="majorHAnsi"/>
          <w:noProof/>
        </w:rPr>
        <w:drawing>
          <wp:anchor distT="0" distB="0" distL="114300" distR="114300" simplePos="0" relativeHeight="251663360" behindDoc="1" locked="0" layoutInCell="1" allowOverlap="1" wp14:anchorId="6E7FA8DC" wp14:editId="7701EE23">
            <wp:simplePos x="0" y="0"/>
            <wp:positionH relativeFrom="column">
              <wp:posOffset>-342900</wp:posOffset>
            </wp:positionH>
            <wp:positionV relativeFrom="paragraph">
              <wp:posOffset>-342900</wp:posOffset>
            </wp:positionV>
            <wp:extent cx="1964055" cy="685800"/>
            <wp:effectExtent l="0" t="0" r="0" b="0"/>
            <wp:wrapTight wrapText="bothSides">
              <wp:wrapPolygon edited="0">
                <wp:start x="0" y="0"/>
                <wp:lineTo x="0" y="20800"/>
                <wp:lineTo x="21230" y="20800"/>
                <wp:lineTo x="21230"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64055" cy="685800"/>
                    </a:xfrm>
                    <a:prstGeom prst="rect">
                      <a:avLst/>
                    </a:prstGeom>
                    <a:noFill/>
                    <a:ln w="9525">
                      <a:noFill/>
                      <a:miter lim="800000"/>
                      <a:headEnd/>
                      <a:tailEnd/>
                    </a:ln>
                  </pic:spPr>
                </pic:pic>
              </a:graphicData>
            </a:graphic>
          </wp:anchor>
        </w:drawing>
      </w:r>
    </w:p>
    <w:p w14:paraId="2177A25F" w14:textId="77777777" w:rsidR="001A73C7" w:rsidRDefault="001A73C7" w:rsidP="00AF6060">
      <w:pPr>
        <w:rPr>
          <w:rFonts w:asciiTheme="majorHAnsi" w:hAnsiTheme="majorHAnsi"/>
          <w:b/>
          <w:sz w:val="36"/>
          <w:szCs w:val="36"/>
        </w:rPr>
      </w:pPr>
    </w:p>
    <w:p w14:paraId="6DAFA18B" w14:textId="77777777" w:rsidR="001A73C7" w:rsidRDefault="001A73C7" w:rsidP="00AF6060">
      <w:pPr>
        <w:rPr>
          <w:rFonts w:asciiTheme="majorHAnsi" w:hAnsiTheme="majorHAnsi"/>
          <w:b/>
          <w:sz w:val="36"/>
          <w:szCs w:val="36"/>
        </w:rPr>
      </w:pPr>
    </w:p>
    <w:p w14:paraId="5F1D0647" w14:textId="2F871280" w:rsidR="001A73C7" w:rsidRDefault="001A73C7" w:rsidP="00AF6060">
      <w:pPr>
        <w:rPr>
          <w:rFonts w:asciiTheme="majorHAnsi" w:hAnsiTheme="majorHAnsi"/>
          <w:b/>
          <w:sz w:val="36"/>
          <w:szCs w:val="36"/>
        </w:rPr>
      </w:pPr>
    </w:p>
    <w:p w14:paraId="5E70FB2F" w14:textId="77777777" w:rsidR="00A05328" w:rsidRDefault="00A05328" w:rsidP="00A05328">
      <w:pPr>
        <w:rPr>
          <w:b/>
        </w:rPr>
      </w:pPr>
      <w:r w:rsidRPr="00B26D01">
        <w:rPr>
          <w:b/>
        </w:rPr>
        <w:t xml:space="preserve">Week </w:t>
      </w:r>
      <w:r>
        <w:rPr>
          <w:b/>
        </w:rPr>
        <w:t>2: COVID 19 Radio Campaign</w:t>
      </w:r>
    </w:p>
    <w:p w14:paraId="2F6127FF" w14:textId="77777777" w:rsidR="00A05328" w:rsidRDefault="00A05328" w:rsidP="00A05328">
      <w:pPr>
        <w:rPr>
          <w:b/>
        </w:rPr>
      </w:pPr>
    </w:p>
    <w:p w14:paraId="3D482705" w14:textId="77777777" w:rsidR="00A05328" w:rsidRPr="00D56F48" w:rsidRDefault="00A05328" w:rsidP="00A05328">
      <w:pPr>
        <w:rPr>
          <w:b/>
        </w:rPr>
      </w:pPr>
      <w:r w:rsidRPr="00B26D01">
        <w:rPr>
          <w:b/>
        </w:rPr>
        <w:t xml:space="preserve">Theme: </w:t>
      </w:r>
      <w:r>
        <w:rPr>
          <w:b/>
        </w:rPr>
        <w:t xml:space="preserve"> Why lockdown, screening and testing, social distancing and regulations for COVID 19</w:t>
      </w:r>
    </w:p>
    <w:p w14:paraId="140DCC4D" w14:textId="77777777" w:rsidR="00A05328" w:rsidRDefault="00A05328" w:rsidP="00A05328">
      <w:pPr>
        <w:rPr>
          <w:b/>
        </w:rPr>
      </w:pPr>
    </w:p>
    <w:p w14:paraId="70636582" w14:textId="77777777" w:rsidR="00A05328" w:rsidRPr="00B26D01" w:rsidRDefault="00A05328" w:rsidP="00A05328">
      <w:r w:rsidRPr="00B26D01">
        <w:rPr>
          <w:b/>
        </w:rPr>
        <w:t xml:space="preserve">Objective: </w:t>
      </w:r>
      <w:r w:rsidRPr="00B26D01">
        <w:t xml:space="preserve">Audience </w:t>
      </w:r>
      <w:r>
        <w:t>understands the importance of COVID 19 Prevention effort and practical ways of minimizing the risk,</w:t>
      </w:r>
    </w:p>
    <w:p w14:paraId="303A2DA1" w14:textId="77777777" w:rsidR="00A05328" w:rsidRPr="00B26D01" w:rsidRDefault="00A05328" w:rsidP="00A05328"/>
    <w:p w14:paraId="42F547A3" w14:textId="77777777" w:rsidR="00A05328" w:rsidRPr="00B26D01" w:rsidRDefault="00A05328" w:rsidP="00A05328">
      <w:pPr>
        <w:rPr>
          <w:b/>
        </w:rPr>
      </w:pPr>
      <w:r w:rsidRPr="00B26D01">
        <w:rPr>
          <w:b/>
        </w:rPr>
        <w:t xml:space="preserve">Audience take outs </w:t>
      </w:r>
    </w:p>
    <w:p w14:paraId="56CA235C" w14:textId="77777777" w:rsidR="00A05328" w:rsidRDefault="00A05328" w:rsidP="00A05328">
      <w:pPr>
        <w:pStyle w:val="ListParagraph"/>
        <w:numPr>
          <w:ilvl w:val="0"/>
          <w:numId w:val="34"/>
        </w:numPr>
      </w:pPr>
      <w:r>
        <w:t xml:space="preserve">Audience are encouraged to stay at home at all times unless they want to access essentials such buying groceries, visiting health facilities mainly for chronic conditions and COVID 19 testing, emergencies etc. </w:t>
      </w:r>
    </w:p>
    <w:p w14:paraId="23BB76E3" w14:textId="77777777" w:rsidR="00A05328" w:rsidRDefault="00A05328" w:rsidP="00A05328">
      <w:pPr>
        <w:pStyle w:val="ListParagraph"/>
        <w:numPr>
          <w:ilvl w:val="0"/>
          <w:numId w:val="34"/>
        </w:numPr>
      </w:pPr>
      <w:r>
        <w:t xml:space="preserve">Audiences are encouraged to </w:t>
      </w:r>
      <w:proofErr w:type="spellStart"/>
      <w:r>
        <w:t>recognise</w:t>
      </w:r>
      <w:proofErr w:type="spellEnd"/>
      <w:r>
        <w:t xml:space="preserve"> that the responsibility to </w:t>
      </w:r>
      <w:proofErr w:type="spellStart"/>
      <w:r>
        <w:t>minimise</w:t>
      </w:r>
      <w:proofErr w:type="spellEnd"/>
      <w:r>
        <w:t xml:space="preserve"> the spread of COVID 19 thus flatten the curve lies with everyone </w:t>
      </w:r>
    </w:p>
    <w:p w14:paraId="69CC9C9B" w14:textId="77777777" w:rsidR="00A05328" w:rsidRPr="00981165" w:rsidRDefault="00A05328" w:rsidP="00A05328">
      <w:pPr>
        <w:pStyle w:val="ListParagraph"/>
        <w:numPr>
          <w:ilvl w:val="0"/>
          <w:numId w:val="34"/>
        </w:numPr>
      </w:pPr>
      <w:r w:rsidRPr="00981165">
        <w:rPr>
          <w:color w:val="000000" w:themeColor="text1"/>
        </w:rPr>
        <w:t xml:space="preserve">Audience members who support people living with HIV are </w:t>
      </w:r>
      <w:proofErr w:type="spellStart"/>
      <w:r w:rsidRPr="00981165">
        <w:rPr>
          <w:color w:val="000000" w:themeColor="text1"/>
        </w:rPr>
        <w:t>recognised</w:t>
      </w:r>
      <w:proofErr w:type="spellEnd"/>
      <w:r w:rsidRPr="00981165">
        <w:rPr>
          <w:color w:val="000000" w:themeColor="text1"/>
        </w:rPr>
        <w:t xml:space="preserve"> for the invaluable role they play</w:t>
      </w:r>
      <w:r>
        <w:t xml:space="preserve"> enabling people to initiate and maintain treatment </w:t>
      </w:r>
      <w:r w:rsidRPr="00981165">
        <w:t xml:space="preserve"> </w:t>
      </w:r>
    </w:p>
    <w:p w14:paraId="69A0E4B6" w14:textId="77777777" w:rsidR="00A05328" w:rsidRPr="00B26D01" w:rsidRDefault="00A05328" w:rsidP="00A05328"/>
    <w:p w14:paraId="5C73045D" w14:textId="77777777" w:rsidR="00A05328" w:rsidRPr="00B26D01" w:rsidRDefault="00A05328" w:rsidP="00A05328">
      <w:pPr>
        <w:rPr>
          <w:b/>
          <w:u w:val="single"/>
        </w:rPr>
      </w:pPr>
      <w:r w:rsidRPr="00B26D01">
        <w:rPr>
          <w:b/>
          <w:u w:val="single"/>
        </w:rPr>
        <w:t>Radio Show</w:t>
      </w:r>
      <w:r>
        <w:rPr>
          <w:b/>
          <w:u w:val="single"/>
        </w:rPr>
        <w:t xml:space="preserve">: </w:t>
      </w:r>
      <w:r w:rsidRPr="00B26D01">
        <w:rPr>
          <w:b/>
          <w:u w:val="single"/>
        </w:rPr>
        <w:t>Introduction</w:t>
      </w:r>
    </w:p>
    <w:p w14:paraId="437B535A" w14:textId="77777777" w:rsidR="00A05328" w:rsidRPr="00B26D01" w:rsidRDefault="00A05328" w:rsidP="00A05328">
      <w:pPr>
        <w:rPr>
          <w:b/>
          <w:u w:val="single"/>
        </w:rPr>
      </w:pPr>
    </w:p>
    <w:p w14:paraId="6D398F4A" w14:textId="77777777" w:rsidR="00A05328" w:rsidRPr="00B26D01" w:rsidRDefault="00A05328" w:rsidP="00A05328">
      <w:r w:rsidRPr="00B26D01">
        <w:t xml:space="preserve">DJ </w:t>
      </w:r>
    </w:p>
    <w:p w14:paraId="543B03CA" w14:textId="77777777" w:rsidR="00A05328" w:rsidRPr="00B26D01" w:rsidRDefault="00A05328" w:rsidP="00A05328">
      <w:r w:rsidRPr="00B26D01">
        <w:t xml:space="preserve">Welcome to </w:t>
      </w:r>
      <w:proofErr w:type="gramStart"/>
      <w:r w:rsidRPr="00B26D01">
        <w:t xml:space="preserve">the </w:t>
      </w:r>
      <w:r>
        <w:t xml:space="preserve"> COVID</w:t>
      </w:r>
      <w:proofErr w:type="gramEnd"/>
      <w:r>
        <w:t xml:space="preserve"> 19 Radio </w:t>
      </w:r>
      <w:proofErr w:type="spellStart"/>
      <w:r>
        <w:t>Talkshow</w:t>
      </w:r>
      <w:proofErr w:type="spellEnd"/>
      <w:r w:rsidRPr="00B26D01">
        <w:t xml:space="preserve"> </w:t>
      </w:r>
    </w:p>
    <w:p w14:paraId="770D4A99" w14:textId="77777777" w:rsidR="00A05328" w:rsidRPr="00B26D01" w:rsidRDefault="00A05328" w:rsidP="00A05328"/>
    <w:p w14:paraId="53F3D734" w14:textId="77777777" w:rsidR="00A05328" w:rsidRPr="00B26D01" w:rsidRDefault="00A05328" w:rsidP="00A05328">
      <w:r w:rsidRPr="00B26D01">
        <w:t xml:space="preserve">This week we are happy to welcome XXXX, </w:t>
      </w:r>
      <w:proofErr w:type="gramStart"/>
      <w:r w:rsidRPr="00B26D01">
        <w:t xml:space="preserve">our </w:t>
      </w:r>
      <w:r>
        <w:t xml:space="preserve"> Healthcare</w:t>
      </w:r>
      <w:proofErr w:type="gramEnd"/>
      <w:r>
        <w:t xml:space="preserve"> Worker </w:t>
      </w:r>
      <w:r w:rsidRPr="00B26D01">
        <w:t xml:space="preserve">, (name). </w:t>
      </w:r>
    </w:p>
    <w:p w14:paraId="4C93B70A" w14:textId="77777777" w:rsidR="00A05328" w:rsidRPr="00B26D01" w:rsidRDefault="00A05328" w:rsidP="00A05328"/>
    <w:p w14:paraId="59E1C99B" w14:textId="77777777" w:rsidR="00A05328" w:rsidRPr="00B26D01" w:rsidRDefault="00A05328" w:rsidP="00A05328">
      <w:r w:rsidRPr="00B26D01">
        <w:t>Remind the audience that</w:t>
      </w:r>
      <w:r>
        <w:t xml:space="preserve"> the Radio Station </w:t>
      </w:r>
      <w:r w:rsidRPr="00B26D01">
        <w:t xml:space="preserve">is working closely with </w:t>
      </w:r>
      <w:r>
        <w:t>District Health</w:t>
      </w:r>
      <w:r w:rsidRPr="00B26D01">
        <w:t xml:space="preserve"> to help everyone</w:t>
      </w:r>
      <w:r>
        <w:t xml:space="preserve"> affected by COVID 19</w:t>
      </w:r>
    </w:p>
    <w:p w14:paraId="46002A62" w14:textId="77777777" w:rsidR="00A05328" w:rsidRPr="00B26D01" w:rsidRDefault="00A05328" w:rsidP="00A05328"/>
    <w:p w14:paraId="700A4C41" w14:textId="77777777" w:rsidR="00A05328" w:rsidRDefault="00A05328" w:rsidP="00A05328">
      <w:pPr>
        <w:rPr>
          <w:b/>
          <w:color w:val="FF0000"/>
        </w:rPr>
      </w:pPr>
    </w:p>
    <w:p w14:paraId="7CC26ABA" w14:textId="77777777" w:rsidR="00A05328" w:rsidRPr="00680027" w:rsidRDefault="00A05328" w:rsidP="00A05328">
      <w:pPr>
        <w:rPr>
          <w:rFonts w:asciiTheme="majorHAnsi" w:hAnsiTheme="majorHAnsi"/>
          <w:b/>
        </w:rPr>
      </w:pPr>
      <w:r w:rsidRPr="00AF6060">
        <w:rPr>
          <w:rFonts w:asciiTheme="majorHAnsi" w:hAnsiTheme="majorHAnsi"/>
        </w:rPr>
        <w:lastRenderedPageBreak/>
        <w:t xml:space="preserve">Presenter: </w:t>
      </w:r>
      <w:r>
        <w:rPr>
          <w:rFonts w:asciiTheme="majorHAnsi" w:hAnsiTheme="majorHAnsi"/>
        </w:rPr>
        <w:t>You are listening</w:t>
      </w:r>
      <w:r w:rsidRPr="00AF6060">
        <w:rPr>
          <w:rFonts w:asciiTheme="majorHAnsi" w:hAnsiTheme="majorHAnsi"/>
        </w:rPr>
        <w:t xml:space="preserve"> to </w:t>
      </w:r>
      <w:r w:rsidRPr="004C6B0B">
        <w:rPr>
          <w:rFonts w:asciiTheme="majorHAnsi" w:hAnsiTheme="majorHAnsi"/>
          <w:color w:val="FF0000"/>
        </w:rPr>
        <w:t xml:space="preserve">[Name of </w:t>
      </w:r>
      <w:r>
        <w:rPr>
          <w:rFonts w:asciiTheme="majorHAnsi" w:hAnsiTheme="majorHAnsi"/>
          <w:color w:val="FF0000"/>
        </w:rPr>
        <w:t>community radio station</w:t>
      </w:r>
      <w:r w:rsidRPr="004C6B0B">
        <w:rPr>
          <w:rFonts w:asciiTheme="majorHAnsi" w:hAnsiTheme="majorHAnsi"/>
          <w:color w:val="FF0000"/>
        </w:rPr>
        <w:t>]</w:t>
      </w:r>
      <w:r w:rsidRPr="00AF6060">
        <w:rPr>
          <w:rFonts w:asciiTheme="majorHAnsi" w:hAnsiTheme="majorHAnsi"/>
        </w:rPr>
        <w:t xml:space="preserve">, your favorite </w:t>
      </w:r>
      <w:r>
        <w:rPr>
          <w:rFonts w:asciiTheme="majorHAnsi" w:hAnsiTheme="majorHAnsi"/>
        </w:rPr>
        <w:t xml:space="preserve">radio station that provides you with accurate information on coronavirus. </w:t>
      </w:r>
      <w:r w:rsidRPr="00AF6060">
        <w:rPr>
          <w:rFonts w:asciiTheme="majorHAnsi" w:hAnsiTheme="majorHAnsi"/>
        </w:rPr>
        <w:t xml:space="preserve">This program is brought to you by </w:t>
      </w:r>
      <w:r w:rsidRPr="004C6B0B">
        <w:rPr>
          <w:rFonts w:asciiTheme="majorHAnsi" w:hAnsiTheme="majorHAnsi"/>
          <w:color w:val="FF0000"/>
        </w:rPr>
        <w:t xml:space="preserve">[Name of radio station] </w:t>
      </w:r>
      <w:r>
        <w:rPr>
          <w:rFonts w:asciiTheme="majorHAnsi" w:hAnsiTheme="majorHAnsi"/>
        </w:rPr>
        <w:t xml:space="preserve">and the </w:t>
      </w:r>
      <w:r w:rsidRPr="00AF6060">
        <w:rPr>
          <w:rFonts w:asciiTheme="majorHAnsi" w:hAnsiTheme="majorHAnsi"/>
        </w:rPr>
        <w:t>Department of Health</w:t>
      </w:r>
      <w:r>
        <w:rPr>
          <w:rFonts w:asciiTheme="majorHAnsi" w:hAnsiTheme="majorHAnsi"/>
        </w:rPr>
        <w:t>, funded by</w:t>
      </w:r>
      <w:r w:rsidRPr="00AF6060">
        <w:rPr>
          <w:rFonts w:asciiTheme="majorHAnsi" w:hAnsiTheme="majorHAnsi"/>
        </w:rPr>
        <w:t xml:space="preserve"> USAID</w:t>
      </w:r>
      <w:r>
        <w:rPr>
          <w:rFonts w:asciiTheme="majorHAnsi" w:hAnsiTheme="majorHAnsi"/>
        </w:rPr>
        <w:t xml:space="preserve"> through Centre for Communication Impact</w:t>
      </w:r>
      <w:r w:rsidRPr="00AF6060">
        <w:rPr>
          <w:rFonts w:asciiTheme="majorHAnsi" w:hAnsiTheme="majorHAnsi"/>
        </w:rPr>
        <w:t>.</w:t>
      </w:r>
      <w:r>
        <w:rPr>
          <w:rFonts w:asciiTheme="majorHAnsi" w:hAnsiTheme="majorHAnsi"/>
        </w:rPr>
        <w:t xml:space="preserve"> Remember you can reach</w:t>
      </w:r>
      <w:r w:rsidRPr="00AF6060">
        <w:rPr>
          <w:rFonts w:asciiTheme="majorHAnsi" w:hAnsiTheme="majorHAnsi"/>
        </w:rPr>
        <w:t xml:space="preserve"> us on </w:t>
      </w:r>
      <w:r w:rsidRPr="00CB6306">
        <w:rPr>
          <w:rFonts w:asciiTheme="majorHAnsi" w:hAnsiTheme="majorHAnsi"/>
          <w:color w:val="FF0000"/>
        </w:rPr>
        <w:t xml:space="preserve">[phone number] </w:t>
      </w:r>
      <w:r w:rsidRPr="00AF6060">
        <w:rPr>
          <w:rFonts w:asciiTheme="majorHAnsi" w:hAnsiTheme="majorHAnsi"/>
        </w:rPr>
        <w:t xml:space="preserve">or post on social media </w:t>
      </w:r>
      <w:r w:rsidRPr="00163990">
        <w:rPr>
          <w:rFonts w:asciiTheme="majorHAnsi" w:hAnsiTheme="majorHAnsi"/>
          <w:color w:val="FF0000"/>
        </w:rPr>
        <w:t>(give channel FB and twitter handles for station).</w:t>
      </w:r>
    </w:p>
    <w:p w14:paraId="49854A3F" w14:textId="77777777" w:rsidR="00A05328" w:rsidRPr="00680027" w:rsidRDefault="00A05328" w:rsidP="00A05328">
      <w:pPr>
        <w:rPr>
          <w:rFonts w:asciiTheme="majorHAnsi" w:hAnsiTheme="majorHAnsi"/>
          <w:b/>
        </w:rPr>
      </w:pPr>
    </w:p>
    <w:p w14:paraId="197E234A" w14:textId="77777777" w:rsidR="00A05328" w:rsidRPr="00AF6060" w:rsidRDefault="00A05328" w:rsidP="00A05328">
      <w:pPr>
        <w:rPr>
          <w:rFonts w:asciiTheme="majorHAnsi" w:hAnsiTheme="majorHAnsi"/>
        </w:rPr>
      </w:pPr>
      <w:r w:rsidRPr="00AF6060">
        <w:rPr>
          <w:rFonts w:asciiTheme="majorHAnsi" w:hAnsiTheme="majorHAnsi"/>
        </w:rPr>
        <w:t xml:space="preserve">If you want to speak to a professional about </w:t>
      </w:r>
      <w:r>
        <w:rPr>
          <w:rFonts w:asciiTheme="majorHAnsi" w:hAnsiTheme="majorHAnsi"/>
        </w:rPr>
        <w:t>COVID-19, call the helpline on 0800-029-999</w:t>
      </w:r>
      <w:r w:rsidRPr="00AF6060">
        <w:rPr>
          <w:rFonts w:asciiTheme="majorHAnsi" w:hAnsiTheme="majorHAnsi"/>
        </w:rPr>
        <w:t>.</w:t>
      </w:r>
    </w:p>
    <w:p w14:paraId="171C7D8A" w14:textId="77777777" w:rsidR="00A05328" w:rsidRPr="00AF6060" w:rsidRDefault="00A05328" w:rsidP="00A05328">
      <w:pPr>
        <w:rPr>
          <w:rFonts w:asciiTheme="majorHAnsi" w:hAnsiTheme="majorHAnsi"/>
        </w:rPr>
      </w:pPr>
    </w:p>
    <w:p w14:paraId="193592AC" w14:textId="47A972AE" w:rsidR="00A05328" w:rsidRDefault="00A05328" w:rsidP="00A05328">
      <w:pPr>
        <w:rPr>
          <w:rFonts w:asciiTheme="majorHAnsi" w:hAnsiTheme="majorHAnsi"/>
          <w:b/>
        </w:rPr>
      </w:pPr>
      <w:r w:rsidRPr="00AF6060">
        <w:rPr>
          <w:rFonts w:asciiTheme="majorHAnsi" w:hAnsiTheme="majorHAnsi"/>
          <w:b/>
        </w:rPr>
        <w:t>Please visit the</w:t>
      </w:r>
      <w:r>
        <w:rPr>
          <w:rFonts w:asciiTheme="majorHAnsi" w:hAnsiTheme="majorHAnsi"/>
          <w:b/>
        </w:rPr>
        <w:t xml:space="preserve"> Government website for more information about coronavirus at</w:t>
      </w:r>
    </w:p>
    <w:p w14:paraId="4AA15A32" w14:textId="2B0E19F7" w:rsidR="00A05328" w:rsidRDefault="00A05328" w:rsidP="00A05328">
      <w:pPr>
        <w:rPr>
          <w:rFonts w:asciiTheme="majorHAnsi" w:hAnsiTheme="majorHAnsi"/>
          <w:b/>
        </w:rPr>
      </w:pPr>
    </w:p>
    <w:p w14:paraId="4944121C" w14:textId="77777777" w:rsidR="00A05328" w:rsidRPr="00AF6060" w:rsidRDefault="00A05328" w:rsidP="00A05328">
      <w:pPr>
        <w:rPr>
          <w:rFonts w:asciiTheme="majorHAnsi" w:hAnsiTheme="majorHAnsi"/>
          <w:b/>
        </w:rPr>
      </w:pPr>
      <w:r w:rsidRPr="00AF6060">
        <w:rPr>
          <w:rFonts w:asciiTheme="majorHAnsi" w:hAnsiTheme="majorHAnsi"/>
          <w:b/>
        </w:rPr>
        <w:t>[Notes</w:t>
      </w:r>
      <w:proofErr w:type="gramStart"/>
      <w:r w:rsidRPr="00AF6060">
        <w:rPr>
          <w:rFonts w:asciiTheme="majorHAnsi" w:hAnsiTheme="majorHAnsi"/>
          <w:b/>
        </w:rPr>
        <w:t>]..</w:t>
      </w:r>
      <w:proofErr w:type="gramEnd"/>
      <w:r>
        <w:rPr>
          <w:rFonts w:asciiTheme="majorHAnsi" w:hAnsiTheme="majorHAnsi"/>
          <w:b/>
        </w:rPr>
        <w:t xml:space="preserve"> </w:t>
      </w:r>
      <w:r w:rsidRPr="00AF6060">
        <w:rPr>
          <w:rFonts w:asciiTheme="majorHAnsi" w:hAnsiTheme="majorHAnsi"/>
          <w:b/>
        </w:rPr>
        <w:t xml:space="preserve">Invite your guest to share his last thoughts based on the calls. </w:t>
      </w:r>
    </w:p>
    <w:p w14:paraId="53779F00" w14:textId="77777777" w:rsidR="00A05328" w:rsidRPr="00AF6060" w:rsidRDefault="00A05328" w:rsidP="00A05328">
      <w:pPr>
        <w:rPr>
          <w:rFonts w:asciiTheme="majorHAnsi" w:hAnsiTheme="majorHAnsi"/>
          <w:b/>
        </w:rPr>
      </w:pPr>
      <w:r w:rsidRPr="00AF6060">
        <w:rPr>
          <w:rFonts w:asciiTheme="majorHAnsi" w:hAnsiTheme="majorHAnsi"/>
          <w:b/>
        </w:rPr>
        <w:t xml:space="preserve">[Notes]. Close the show by capturing the highlights and key points that listeners should consider as future lesson as per the episode script </w:t>
      </w:r>
    </w:p>
    <w:p w14:paraId="2F1BB33E" w14:textId="77777777" w:rsidR="00A05328" w:rsidRDefault="00A05328" w:rsidP="00A05328">
      <w:pPr>
        <w:rPr>
          <w:rFonts w:asciiTheme="majorHAnsi" w:hAnsiTheme="majorHAnsi"/>
          <w:b/>
        </w:rPr>
      </w:pPr>
      <w:r w:rsidRPr="00AF6060">
        <w:rPr>
          <w:rFonts w:asciiTheme="majorHAnsi" w:hAnsiTheme="majorHAnsi"/>
          <w:b/>
        </w:rPr>
        <w:t>[Notes]: presenter should always refer listeners to information resources:</w:t>
      </w:r>
    </w:p>
    <w:p w14:paraId="54B82F1C" w14:textId="77777777" w:rsidR="00A05328" w:rsidRPr="00AF6060" w:rsidRDefault="00A05328" w:rsidP="00A05328">
      <w:pPr>
        <w:rPr>
          <w:rFonts w:asciiTheme="majorHAnsi" w:hAnsiTheme="majorHAnsi"/>
          <w:b/>
        </w:rPr>
      </w:pPr>
    </w:p>
    <w:p w14:paraId="38F419FE" w14:textId="77777777" w:rsidR="00A05328" w:rsidRPr="00AF6060" w:rsidRDefault="00A05328" w:rsidP="00A05328">
      <w:pPr>
        <w:rPr>
          <w:rFonts w:asciiTheme="majorHAnsi" w:hAnsiTheme="majorHAnsi"/>
          <w:b/>
        </w:rPr>
      </w:pPr>
      <w:r w:rsidRPr="00AF6060">
        <w:rPr>
          <w:rFonts w:asciiTheme="majorHAnsi" w:hAnsiTheme="majorHAnsi"/>
          <w:b/>
        </w:rPr>
        <w:t xml:space="preserve">PRESENTER: </w:t>
      </w:r>
    </w:p>
    <w:p w14:paraId="0795F06E" w14:textId="77777777" w:rsidR="00A05328" w:rsidRDefault="00A05328" w:rsidP="00A05328">
      <w:pPr>
        <w:rPr>
          <w:rFonts w:asciiTheme="majorHAnsi" w:hAnsiTheme="majorHAnsi"/>
          <w:b/>
        </w:rPr>
      </w:pPr>
      <w:r w:rsidRPr="002C2279">
        <w:rPr>
          <w:rFonts w:asciiTheme="majorHAnsi" w:hAnsiTheme="majorHAnsi"/>
          <w:b/>
        </w:rPr>
        <w:t xml:space="preserve">Please visit the Government website for more information about coronavirus at </w:t>
      </w:r>
      <w:hyperlink r:id="rId12" w:history="1">
        <w:r w:rsidRPr="00DA2C1A">
          <w:rPr>
            <w:rStyle w:val="Hyperlink"/>
            <w:rFonts w:asciiTheme="majorHAnsi" w:hAnsiTheme="majorHAnsi"/>
            <w:b/>
          </w:rPr>
          <w:t>www.sacoronavirus.co.za</w:t>
        </w:r>
      </w:hyperlink>
      <w:r>
        <w:rPr>
          <w:rFonts w:asciiTheme="majorHAnsi" w:hAnsiTheme="majorHAnsi"/>
          <w:b/>
        </w:rPr>
        <w:t xml:space="preserve"> </w:t>
      </w:r>
      <w:r w:rsidRPr="002C2279">
        <w:rPr>
          <w:rFonts w:asciiTheme="majorHAnsi" w:hAnsiTheme="majorHAnsi"/>
          <w:b/>
        </w:rPr>
        <w:t xml:space="preserve"> or </w:t>
      </w:r>
      <w:hyperlink r:id="rId13" w:history="1">
        <w:r w:rsidRPr="00DA2C1A">
          <w:rPr>
            <w:rStyle w:val="Hyperlink"/>
            <w:rFonts w:asciiTheme="majorHAnsi" w:hAnsiTheme="majorHAnsi"/>
            <w:b/>
          </w:rPr>
          <w:t>www.nicd.ac.za</w:t>
        </w:r>
      </w:hyperlink>
      <w:r>
        <w:rPr>
          <w:rFonts w:asciiTheme="majorHAnsi" w:hAnsiTheme="majorHAnsi"/>
          <w:b/>
        </w:rPr>
        <w:t xml:space="preserve"> </w:t>
      </w:r>
      <w:r w:rsidRPr="002C2279">
        <w:rPr>
          <w:rFonts w:asciiTheme="majorHAnsi" w:hAnsiTheme="majorHAnsi"/>
          <w:b/>
        </w:rPr>
        <w:t xml:space="preserve"> </w:t>
      </w:r>
      <w:r>
        <w:rPr>
          <w:rFonts w:asciiTheme="majorHAnsi" w:hAnsiTheme="majorHAnsi"/>
          <w:b/>
        </w:rPr>
        <w:t xml:space="preserve"> </w:t>
      </w:r>
    </w:p>
    <w:p w14:paraId="1E35668F" w14:textId="77777777" w:rsidR="00A05328" w:rsidRDefault="00A05328" w:rsidP="00A05328">
      <w:pPr>
        <w:rPr>
          <w:rFonts w:asciiTheme="majorHAnsi" w:hAnsiTheme="majorHAnsi"/>
          <w:b/>
        </w:rPr>
      </w:pPr>
      <w:r>
        <w:rPr>
          <w:rFonts w:asciiTheme="majorHAnsi" w:hAnsiTheme="majorHAnsi"/>
          <w:b/>
        </w:rPr>
        <w:t xml:space="preserve">Don’t forget to send </w:t>
      </w:r>
      <w:proofErr w:type="spellStart"/>
      <w:r>
        <w:rPr>
          <w:rFonts w:asciiTheme="majorHAnsi" w:hAnsiTheme="majorHAnsi"/>
          <w:b/>
        </w:rPr>
        <w:t>Hi</w:t>
      </w:r>
      <w:proofErr w:type="spellEnd"/>
      <w:r>
        <w:rPr>
          <w:rFonts w:asciiTheme="majorHAnsi" w:hAnsiTheme="majorHAnsi"/>
          <w:b/>
        </w:rPr>
        <w:t xml:space="preserve"> to the Government’s </w:t>
      </w:r>
      <w:proofErr w:type="spellStart"/>
      <w:r>
        <w:rPr>
          <w:rFonts w:asciiTheme="majorHAnsi" w:hAnsiTheme="majorHAnsi"/>
          <w:b/>
        </w:rPr>
        <w:t>whatsapp</w:t>
      </w:r>
      <w:proofErr w:type="spellEnd"/>
      <w:r>
        <w:rPr>
          <w:rFonts w:asciiTheme="majorHAnsi" w:hAnsiTheme="majorHAnsi"/>
          <w:b/>
        </w:rPr>
        <w:t xml:space="preserve"> line at 060-012-3456 or call the hotline on 0800-029-999. They are all free of charge.</w:t>
      </w:r>
    </w:p>
    <w:p w14:paraId="2E95F0CF" w14:textId="01AC3114" w:rsidR="00A05328" w:rsidRDefault="00A05328" w:rsidP="00A05328">
      <w:pPr>
        <w:rPr>
          <w:b/>
          <w:color w:val="FF0000"/>
        </w:rPr>
      </w:pPr>
      <w:r w:rsidRPr="00AF6060">
        <w:rPr>
          <w:rFonts w:asciiTheme="majorHAnsi" w:hAnsiTheme="majorHAnsi"/>
          <w:b/>
        </w:rPr>
        <w:t>Thank</w:t>
      </w:r>
      <w:r>
        <w:rPr>
          <w:rFonts w:asciiTheme="majorHAnsi" w:hAnsiTheme="majorHAnsi"/>
          <w:b/>
        </w:rPr>
        <w:t xml:space="preserve"> you all</w:t>
      </w:r>
      <w:r w:rsidRPr="00AF6060">
        <w:rPr>
          <w:rFonts w:asciiTheme="majorHAnsi" w:hAnsiTheme="majorHAnsi"/>
          <w:b/>
        </w:rPr>
        <w:t xml:space="preserve"> for listening.</w:t>
      </w:r>
    </w:p>
    <w:p w14:paraId="75B8D1FE" w14:textId="77777777" w:rsidR="00A05328" w:rsidRDefault="00A05328" w:rsidP="00A05328">
      <w:pPr>
        <w:rPr>
          <w:b/>
          <w:color w:val="FF0000"/>
        </w:rPr>
      </w:pPr>
    </w:p>
    <w:p w14:paraId="5CA68ED5" w14:textId="77777777" w:rsidR="00A05328" w:rsidRDefault="00A05328" w:rsidP="00A05328">
      <w:pPr>
        <w:rPr>
          <w:b/>
          <w:color w:val="FF0000"/>
        </w:rPr>
      </w:pPr>
    </w:p>
    <w:p w14:paraId="0F66BABC" w14:textId="4E5CE413" w:rsidR="00A05328" w:rsidRPr="00B26D01" w:rsidRDefault="00A05328" w:rsidP="00A05328">
      <w:pPr>
        <w:rPr>
          <w:color w:val="FF0000"/>
        </w:rPr>
      </w:pPr>
      <w:r w:rsidRPr="00B26D01">
        <w:rPr>
          <w:b/>
          <w:color w:val="FF0000"/>
        </w:rPr>
        <w:t xml:space="preserve">GIVE OUT THE NUMBER: </w:t>
      </w:r>
      <w:r w:rsidRPr="00B26D01">
        <w:rPr>
          <w:color w:val="FF0000"/>
        </w:rPr>
        <w:t xml:space="preserve">If you are </w:t>
      </w:r>
      <w:r>
        <w:rPr>
          <w:color w:val="FF0000"/>
        </w:rPr>
        <w:t xml:space="preserve">infected, recovered or caring for someone who is affected by COVID be it not able to access medication for a chronic patient </w:t>
      </w:r>
      <w:proofErr w:type="spellStart"/>
      <w:r>
        <w:rPr>
          <w:color w:val="FF0000"/>
        </w:rPr>
        <w:t>etc</w:t>
      </w:r>
      <w:proofErr w:type="spellEnd"/>
      <w:r>
        <w:rPr>
          <w:color w:val="FF0000"/>
        </w:rPr>
        <w:t xml:space="preserve"> join us hear from the Health Care worker </w:t>
      </w:r>
      <w:proofErr w:type="spellStart"/>
      <w:r>
        <w:rPr>
          <w:color w:val="FF0000"/>
        </w:rPr>
        <w:t>xxxxxxxxx</w:t>
      </w:r>
      <w:proofErr w:type="spellEnd"/>
      <w:r w:rsidRPr="00B26D01">
        <w:rPr>
          <w:color w:val="FF0000"/>
        </w:rPr>
        <w:t xml:space="preserve"> </w:t>
      </w:r>
    </w:p>
    <w:p w14:paraId="73167C8F" w14:textId="77777777" w:rsidR="00A05328" w:rsidRPr="00B26D01" w:rsidRDefault="00A05328" w:rsidP="00A05328">
      <w:pPr>
        <w:rPr>
          <w:color w:val="FF0000"/>
        </w:rPr>
      </w:pPr>
    </w:p>
    <w:p w14:paraId="40B577FB" w14:textId="77777777" w:rsidR="00A05328" w:rsidRPr="00B26D01" w:rsidRDefault="00A05328" w:rsidP="00A05328">
      <w:pPr>
        <w:rPr>
          <w:b/>
          <w:color w:val="FF0000"/>
        </w:rPr>
      </w:pPr>
      <w:r w:rsidRPr="00B26D01">
        <w:rPr>
          <w:b/>
          <w:color w:val="FF0000"/>
        </w:rPr>
        <w:t xml:space="preserve">Question 1 </w:t>
      </w:r>
    </w:p>
    <w:p w14:paraId="0CC89FBE" w14:textId="77777777" w:rsidR="00A05328" w:rsidRDefault="00A05328" w:rsidP="00A05328">
      <w:pPr>
        <w:rPr>
          <w:color w:val="000000" w:themeColor="text1"/>
        </w:rPr>
      </w:pPr>
    </w:p>
    <w:p w14:paraId="07A50169" w14:textId="77777777" w:rsidR="00A05328" w:rsidRDefault="00A05328" w:rsidP="00A05328">
      <w:pPr>
        <w:rPr>
          <w:color w:val="000000" w:themeColor="text1"/>
        </w:rPr>
      </w:pPr>
      <w:r>
        <w:rPr>
          <w:color w:val="000000" w:themeColor="text1"/>
        </w:rPr>
        <w:t>We are now on week four of lockdown which is a government protocol to help curb the spread of COVID 19 and regulations are being communicated to the public but we still see people, young children roaming the streets in various communities thus place themselves at risk of contracting the virus. What sense do you get in communities where you are working as a heath promoter?</w:t>
      </w:r>
    </w:p>
    <w:p w14:paraId="6033D443" w14:textId="77777777" w:rsidR="00A05328" w:rsidRDefault="00A05328" w:rsidP="00A05328">
      <w:pPr>
        <w:rPr>
          <w:color w:val="000000" w:themeColor="text1"/>
        </w:rPr>
      </w:pPr>
    </w:p>
    <w:p w14:paraId="3F62F43E" w14:textId="77777777" w:rsidR="00A05328" w:rsidRPr="00AB313E" w:rsidRDefault="00A05328" w:rsidP="00A05328">
      <w:pPr>
        <w:rPr>
          <w:color w:val="FF0000"/>
        </w:rPr>
      </w:pPr>
      <w:r w:rsidRPr="00AB313E">
        <w:rPr>
          <w:color w:val="FF0000"/>
        </w:rPr>
        <w:t>Health Promoter</w:t>
      </w:r>
    </w:p>
    <w:p w14:paraId="5240C98F" w14:textId="77777777" w:rsidR="00A05328" w:rsidRPr="001377EA" w:rsidRDefault="00A05328" w:rsidP="00A05328">
      <w:pPr>
        <w:rPr>
          <w:color w:val="FF0000"/>
        </w:rPr>
      </w:pPr>
    </w:p>
    <w:p w14:paraId="1A816764" w14:textId="77777777" w:rsidR="00A05328" w:rsidRPr="001377EA" w:rsidRDefault="00A05328" w:rsidP="00A05328">
      <w:pPr>
        <w:pStyle w:val="ListParagraph"/>
        <w:numPr>
          <w:ilvl w:val="0"/>
          <w:numId w:val="35"/>
        </w:numPr>
        <w:rPr>
          <w:color w:val="FF0000"/>
        </w:rPr>
      </w:pPr>
      <w:r w:rsidRPr="001377EA">
        <w:rPr>
          <w:color w:val="FF0000"/>
        </w:rPr>
        <w:t xml:space="preserve">Emphasize issues around non-compliance in various communities and the risk associated with over-crowding or not adhering to social distancing </w:t>
      </w:r>
      <w:proofErr w:type="spellStart"/>
      <w:r w:rsidRPr="001377EA">
        <w:rPr>
          <w:color w:val="FF0000"/>
        </w:rPr>
        <w:t>etc</w:t>
      </w:r>
      <w:proofErr w:type="spellEnd"/>
    </w:p>
    <w:p w14:paraId="71682524" w14:textId="77777777" w:rsidR="00A05328" w:rsidRPr="001377EA" w:rsidRDefault="00A05328" w:rsidP="00A05328">
      <w:pPr>
        <w:pStyle w:val="ListParagraph"/>
        <w:numPr>
          <w:ilvl w:val="0"/>
          <w:numId w:val="35"/>
        </w:numPr>
        <w:rPr>
          <w:color w:val="FF0000"/>
        </w:rPr>
      </w:pPr>
      <w:r w:rsidRPr="001377EA">
        <w:rPr>
          <w:color w:val="FF0000"/>
        </w:rPr>
        <w:t xml:space="preserve">Remind the audience to stick to basic practical things (wash your hands, be considerate when with others including own family, stay at home </w:t>
      </w:r>
      <w:proofErr w:type="spellStart"/>
      <w:proofErr w:type="gramStart"/>
      <w:r w:rsidRPr="001377EA">
        <w:rPr>
          <w:color w:val="FF0000"/>
        </w:rPr>
        <w:t>etc</w:t>
      </w:r>
      <w:proofErr w:type="spellEnd"/>
      <w:r w:rsidRPr="001377EA">
        <w:rPr>
          <w:color w:val="FF0000"/>
        </w:rPr>
        <w:t>)  that</w:t>
      </w:r>
      <w:proofErr w:type="gramEnd"/>
      <w:r w:rsidRPr="001377EA">
        <w:rPr>
          <w:color w:val="FF0000"/>
        </w:rPr>
        <w:t xml:space="preserve"> we all need to do to curb the spread of the virus</w:t>
      </w:r>
    </w:p>
    <w:p w14:paraId="4365D0A9" w14:textId="77777777" w:rsidR="00A05328" w:rsidRPr="001377EA" w:rsidRDefault="00A05328" w:rsidP="00A05328">
      <w:pPr>
        <w:pStyle w:val="ListParagraph"/>
        <w:numPr>
          <w:ilvl w:val="0"/>
          <w:numId w:val="35"/>
        </w:numPr>
        <w:rPr>
          <w:color w:val="FF0000"/>
        </w:rPr>
      </w:pPr>
      <w:r w:rsidRPr="001377EA">
        <w:rPr>
          <w:color w:val="FF0000"/>
        </w:rPr>
        <w:t>Remind the audience that the risk is not only health but people who are not adhering are actually contravening the Disaster Management Act</w:t>
      </w:r>
    </w:p>
    <w:p w14:paraId="3402C387" w14:textId="77777777" w:rsidR="00A05328" w:rsidRDefault="00A05328" w:rsidP="00A05328">
      <w:pPr>
        <w:rPr>
          <w:color w:val="000000" w:themeColor="text1"/>
        </w:rPr>
      </w:pPr>
    </w:p>
    <w:p w14:paraId="6913ED9A" w14:textId="77777777" w:rsidR="00A05328" w:rsidRPr="00A9247F" w:rsidRDefault="00A05328" w:rsidP="00A05328">
      <w:pPr>
        <w:rPr>
          <w:color w:val="000000" w:themeColor="text1"/>
        </w:rPr>
      </w:pPr>
    </w:p>
    <w:p w14:paraId="3C8F2BCD" w14:textId="77777777" w:rsidR="00A05328" w:rsidRDefault="00A05328" w:rsidP="00A05328">
      <w:pPr>
        <w:rPr>
          <w:color w:val="000000" w:themeColor="text1"/>
        </w:rPr>
      </w:pPr>
      <w:r>
        <w:rPr>
          <w:color w:val="FF0000"/>
        </w:rPr>
        <w:t>Question 2</w:t>
      </w:r>
    </w:p>
    <w:p w14:paraId="5B901ECE" w14:textId="77777777" w:rsidR="00A05328" w:rsidRDefault="00A05328" w:rsidP="00A05328">
      <w:pPr>
        <w:rPr>
          <w:color w:val="000000" w:themeColor="text1"/>
        </w:rPr>
      </w:pPr>
      <w:r>
        <w:rPr>
          <w:color w:val="000000" w:themeColor="text1"/>
        </w:rPr>
        <w:t>Please take us through some numbers recorded in our district/province to demonstrate that the SA government and its partners are working around the clock to contain the virus and it’s the responsibility of all citizens to adhere to the regulations</w:t>
      </w:r>
    </w:p>
    <w:p w14:paraId="42FA9BAE" w14:textId="77777777" w:rsidR="00A05328" w:rsidRPr="001377EA" w:rsidRDefault="00A05328" w:rsidP="00A05328">
      <w:pPr>
        <w:rPr>
          <w:color w:val="FF0000"/>
        </w:rPr>
      </w:pPr>
    </w:p>
    <w:p w14:paraId="233329B2" w14:textId="77777777" w:rsidR="00A05328" w:rsidRPr="001377EA" w:rsidRDefault="00A05328" w:rsidP="00A05328">
      <w:pPr>
        <w:pStyle w:val="ListParagraph"/>
        <w:numPr>
          <w:ilvl w:val="0"/>
          <w:numId w:val="36"/>
        </w:numPr>
        <w:rPr>
          <w:color w:val="FF0000"/>
        </w:rPr>
      </w:pPr>
      <w:r w:rsidRPr="001377EA">
        <w:rPr>
          <w:color w:val="FF0000"/>
        </w:rPr>
        <w:t xml:space="preserve">Refer to the last district/provincial data as communicated by the command </w:t>
      </w:r>
      <w:proofErr w:type="spellStart"/>
      <w:r w:rsidRPr="001377EA">
        <w:rPr>
          <w:color w:val="FF0000"/>
        </w:rPr>
        <w:t>centre</w:t>
      </w:r>
      <w:proofErr w:type="spellEnd"/>
    </w:p>
    <w:p w14:paraId="7CD35013" w14:textId="77777777" w:rsidR="00A05328" w:rsidRPr="001377EA" w:rsidRDefault="00A05328" w:rsidP="00A05328">
      <w:pPr>
        <w:pStyle w:val="ListParagraph"/>
        <w:numPr>
          <w:ilvl w:val="0"/>
          <w:numId w:val="36"/>
        </w:numPr>
        <w:rPr>
          <w:color w:val="FF0000"/>
        </w:rPr>
      </w:pPr>
      <w:proofErr w:type="spellStart"/>
      <w:r w:rsidRPr="001377EA">
        <w:rPr>
          <w:color w:val="FF0000"/>
        </w:rPr>
        <w:t>Emphasise</w:t>
      </w:r>
      <w:proofErr w:type="spellEnd"/>
      <w:r w:rsidRPr="001377EA">
        <w:rPr>
          <w:color w:val="FF0000"/>
        </w:rPr>
        <w:t xml:space="preserve"> the need for citizens to take responsibility</w:t>
      </w:r>
    </w:p>
    <w:p w14:paraId="51B3F4DE" w14:textId="77777777" w:rsidR="00A05328" w:rsidRPr="001377EA" w:rsidRDefault="00A05328" w:rsidP="00A05328">
      <w:pPr>
        <w:pStyle w:val="ListParagraph"/>
        <w:numPr>
          <w:ilvl w:val="0"/>
          <w:numId w:val="36"/>
        </w:numPr>
        <w:rPr>
          <w:color w:val="FF0000"/>
        </w:rPr>
      </w:pPr>
      <w:r w:rsidRPr="001377EA">
        <w:rPr>
          <w:color w:val="FF0000"/>
        </w:rPr>
        <w:t>Speak about while lockdown affects livelihoods and economic activities by people in lower LSMs so hard, the benefits of adhering to COVID 19 outweigh the risks</w:t>
      </w:r>
    </w:p>
    <w:p w14:paraId="7FC5CE2C" w14:textId="77777777" w:rsidR="00A05328" w:rsidRDefault="00A05328" w:rsidP="00A05328">
      <w:pPr>
        <w:rPr>
          <w:color w:val="000000" w:themeColor="text1"/>
        </w:rPr>
      </w:pPr>
    </w:p>
    <w:p w14:paraId="628372E8" w14:textId="77777777" w:rsidR="00A05328" w:rsidRPr="00FE146A" w:rsidRDefault="00A05328" w:rsidP="00A05328">
      <w:pPr>
        <w:rPr>
          <w:color w:val="000000" w:themeColor="text1"/>
        </w:rPr>
      </w:pPr>
    </w:p>
    <w:p w14:paraId="67DC111C" w14:textId="77777777" w:rsidR="00A05328" w:rsidRDefault="00A05328" w:rsidP="00A05328">
      <w:pPr>
        <w:rPr>
          <w:b/>
          <w:color w:val="FF0000"/>
        </w:rPr>
      </w:pPr>
      <w:r w:rsidRPr="00B26D01">
        <w:rPr>
          <w:b/>
          <w:color w:val="FF0000"/>
        </w:rPr>
        <w:t xml:space="preserve">Question </w:t>
      </w:r>
      <w:r>
        <w:rPr>
          <w:b/>
          <w:color w:val="FF0000"/>
        </w:rPr>
        <w:t>3</w:t>
      </w:r>
    </w:p>
    <w:p w14:paraId="00894F6B" w14:textId="77777777" w:rsidR="00A05328" w:rsidRPr="001377EA" w:rsidRDefault="00A05328" w:rsidP="00A05328">
      <w:pPr>
        <w:rPr>
          <w:bCs/>
        </w:rPr>
      </w:pPr>
    </w:p>
    <w:p w14:paraId="2EB87318" w14:textId="77777777" w:rsidR="00A05328" w:rsidRPr="001377EA" w:rsidRDefault="00A05328" w:rsidP="00A05328">
      <w:pPr>
        <w:rPr>
          <w:bCs/>
        </w:rPr>
      </w:pPr>
      <w:r w:rsidRPr="001377EA">
        <w:rPr>
          <w:bCs/>
        </w:rPr>
        <w:t>Some people especially those who reside in ‘’locations and informal settlements’’ are sometimes forced to go out of their homes to get essentials such as water etc. Is there any plan for government to ensure that people are protected?</w:t>
      </w:r>
    </w:p>
    <w:p w14:paraId="75243489" w14:textId="77777777" w:rsidR="00A05328" w:rsidRDefault="00A05328" w:rsidP="00A05328">
      <w:pPr>
        <w:rPr>
          <w:b/>
          <w:color w:val="FF0000"/>
        </w:rPr>
      </w:pPr>
    </w:p>
    <w:p w14:paraId="090068CB" w14:textId="77777777" w:rsidR="00A05328" w:rsidRPr="001377EA" w:rsidRDefault="00A05328" w:rsidP="00A05328">
      <w:pPr>
        <w:rPr>
          <w:color w:val="FF0000"/>
          <w:sz w:val="20"/>
          <w:szCs w:val="20"/>
        </w:rPr>
      </w:pPr>
      <w:r w:rsidRPr="00AB313E">
        <w:rPr>
          <w:b/>
          <w:color w:val="FF0000"/>
        </w:rPr>
        <w:t>Health Promoter</w:t>
      </w:r>
    </w:p>
    <w:p w14:paraId="6FC0D6BC" w14:textId="77777777" w:rsidR="00A05328" w:rsidRPr="001377EA" w:rsidRDefault="00A05328" w:rsidP="00A05328">
      <w:pPr>
        <w:pStyle w:val="ListParagraph"/>
        <w:numPr>
          <w:ilvl w:val="0"/>
          <w:numId w:val="37"/>
        </w:numPr>
        <w:rPr>
          <w:color w:val="FF0000"/>
        </w:rPr>
      </w:pPr>
      <w:r w:rsidRPr="001377EA">
        <w:rPr>
          <w:color w:val="FF0000"/>
        </w:rPr>
        <w:t>Speak from your own experience in your district about things that people may have shared with you.</w:t>
      </w:r>
    </w:p>
    <w:p w14:paraId="53FAE3D4" w14:textId="77777777" w:rsidR="00A05328" w:rsidRPr="001377EA" w:rsidRDefault="00A05328" w:rsidP="00A05328">
      <w:pPr>
        <w:pStyle w:val="ListParagraph"/>
        <w:numPr>
          <w:ilvl w:val="0"/>
          <w:numId w:val="37"/>
        </w:numPr>
        <w:rPr>
          <w:color w:val="FF0000"/>
        </w:rPr>
      </w:pPr>
      <w:proofErr w:type="spellStart"/>
      <w:r w:rsidRPr="001377EA">
        <w:rPr>
          <w:color w:val="FF0000"/>
        </w:rPr>
        <w:t>Emphasise</w:t>
      </w:r>
      <w:proofErr w:type="spellEnd"/>
      <w:r w:rsidRPr="001377EA">
        <w:rPr>
          <w:color w:val="FF0000"/>
        </w:rPr>
        <w:t xml:space="preserve"> that while we have these challenges in townships </w:t>
      </w:r>
      <w:proofErr w:type="spellStart"/>
      <w:r w:rsidRPr="001377EA">
        <w:rPr>
          <w:color w:val="FF0000"/>
        </w:rPr>
        <w:t>etc</w:t>
      </w:r>
      <w:proofErr w:type="spellEnd"/>
      <w:r w:rsidRPr="001377EA">
        <w:rPr>
          <w:color w:val="FF0000"/>
        </w:rPr>
        <w:t xml:space="preserve"> the responsibility to flatten the curve lies with everyone.</w:t>
      </w:r>
    </w:p>
    <w:p w14:paraId="5B032DD5" w14:textId="77777777" w:rsidR="00A05328" w:rsidRPr="001377EA" w:rsidRDefault="00A05328" w:rsidP="00A05328">
      <w:pPr>
        <w:pStyle w:val="ListParagraph"/>
        <w:numPr>
          <w:ilvl w:val="0"/>
          <w:numId w:val="37"/>
        </w:numPr>
        <w:rPr>
          <w:color w:val="FF0000"/>
        </w:rPr>
      </w:pPr>
      <w:r w:rsidRPr="001377EA">
        <w:rPr>
          <w:color w:val="FF0000"/>
        </w:rPr>
        <w:t xml:space="preserve">Touch on government plans to distribute essentials where applicable and remind the audience to make queries via </w:t>
      </w:r>
      <w:proofErr w:type="spellStart"/>
      <w:r w:rsidRPr="001377EA">
        <w:rPr>
          <w:color w:val="FF0000"/>
        </w:rPr>
        <w:t>whatsapp</w:t>
      </w:r>
      <w:proofErr w:type="spellEnd"/>
      <w:r w:rsidRPr="001377EA">
        <w:rPr>
          <w:color w:val="FF0000"/>
        </w:rPr>
        <w:t xml:space="preserve"> number.</w:t>
      </w:r>
    </w:p>
    <w:p w14:paraId="24021AD9" w14:textId="77777777" w:rsidR="00A05328" w:rsidRDefault="00A05328" w:rsidP="00A05328">
      <w:pPr>
        <w:rPr>
          <w:b/>
          <w:color w:val="FF0000"/>
        </w:rPr>
      </w:pPr>
    </w:p>
    <w:p w14:paraId="7FCCC1D5" w14:textId="77777777" w:rsidR="00A05328" w:rsidRPr="00B26D01" w:rsidRDefault="00A05328" w:rsidP="00A05328">
      <w:pPr>
        <w:rPr>
          <w:b/>
          <w:color w:val="FF0000"/>
        </w:rPr>
      </w:pPr>
      <w:r w:rsidRPr="00B26D01">
        <w:rPr>
          <w:b/>
          <w:color w:val="FF0000"/>
        </w:rPr>
        <w:t xml:space="preserve">Question </w:t>
      </w:r>
      <w:r>
        <w:rPr>
          <w:b/>
          <w:color w:val="FF0000"/>
        </w:rPr>
        <w:t>3</w:t>
      </w:r>
      <w:r w:rsidRPr="00B26D01">
        <w:rPr>
          <w:b/>
          <w:color w:val="FF0000"/>
        </w:rPr>
        <w:t xml:space="preserve"> </w:t>
      </w:r>
    </w:p>
    <w:p w14:paraId="6D3501C3" w14:textId="77777777" w:rsidR="00A05328" w:rsidRDefault="00A05328" w:rsidP="00A05328"/>
    <w:p w14:paraId="25917992" w14:textId="77777777" w:rsidR="00A05328" w:rsidRDefault="00A05328" w:rsidP="00A05328">
      <w:r>
        <w:t xml:space="preserve">Where can one go when they suspect or have symptoms of COVD 19? Perhaps also talk about the difference between screening and testing as we know that there are health care workers who are visiting people at their homes to provide these services? And </w:t>
      </w:r>
      <w:proofErr w:type="gramStart"/>
      <w:r>
        <w:t>also</w:t>
      </w:r>
      <w:proofErr w:type="gramEnd"/>
      <w:r>
        <w:t xml:space="preserve"> how do we identify your team in our district?</w:t>
      </w:r>
    </w:p>
    <w:p w14:paraId="58F1A6E3" w14:textId="77777777" w:rsidR="00A05328" w:rsidRPr="001377EA" w:rsidRDefault="00A05328" w:rsidP="00A05328">
      <w:pPr>
        <w:pStyle w:val="ListParagraph"/>
        <w:numPr>
          <w:ilvl w:val="0"/>
          <w:numId w:val="38"/>
        </w:numPr>
        <w:rPr>
          <w:color w:val="FF0000"/>
        </w:rPr>
      </w:pPr>
      <w:r w:rsidRPr="001377EA">
        <w:rPr>
          <w:color w:val="FF0000"/>
        </w:rPr>
        <w:t>Make a point that for people who suspect OR may have had a contact or have symptoms of COVID 19 MUST seek help immediately</w:t>
      </w:r>
    </w:p>
    <w:p w14:paraId="499C2BEE" w14:textId="77777777" w:rsidR="00A05328" w:rsidRPr="001377EA" w:rsidRDefault="00A05328" w:rsidP="00A05328">
      <w:pPr>
        <w:pStyle w:val="ListParagraph"/>
        <w:numPr>
          <w:ilvl w:val="0"/>
          <w:numId w:val="38"/>
        </w:numPr>
        <w:rPr>
          <w:color w:val="FF0000"/>
        </w:rPr>
      </w:pPr>
      <w:r w:rsidRPr="001377EA">
        <w:rPr>
          <w:color w:val="FF0000"/>
        </w:rPr>
        <w:t xml:space="preserve">Provide list of permanent COVID 19 sites in the district(s) where the station broadcast in and the NICD number including the </w:t>
      </w:r>
      <w:proofErr w:type="spellStart"/>
      <w:r w:rsidRPr="001377EA">
        <w:rPr>
          <w:color w:val="FF0000"/>
        </w:rPr>
        <w:t>whatsapp</w:t>
      </w:r>
      <w:proofErr w:type="spellEnd"/>
      <w:r w:rsidRPr="001377EA">
        <w:rPr>
          <w:color w:val="FF0000"/>
        </w:rPr>
        <w:t xml:space="preserve"> </w:t>
      </w:r>
    </w:p>
    <w:p w14:paraId="074E1EA8" w14:textId="77777777" w:rsidR="00A05328" w:rsidRPr="001377EA" w:rsidRDefault="00A05328" w:rsidP="00A05328">
      <w:pPr>
        <w:pStyle w:val="ListParagraph"/>
        <w:numPr>
          <w:ilvl w:val="0"/>
          <w:numId w:val="38"/>
        </w:numPr>
        <w:rPr>
          <w:color w:val="FF0000"/>
        </w:rPr>
      </w:pPr>
      <w:r w:rsidRPr="001377EA">
        <w:rPr>
          <w:color w:val="FF0000"/>
        </w:rPr>
        <w:t>Ensure that you know the coverage of the station as some broadcast in more than district</w:t>
      </w:r>
    </w:p>
    <w:p w14:paraId="5AFADAA9" w14:textId="77777777" w:rsidR="00A05328" w:rsidRPr="001377EA" w:rsidRDefault="00A05328" w:rsidP="00A05328">
      <w:pPr>
        <w:pStyle w:val="ListParagraph"/>
        <w:numPr>
          <w:ilvl w:val="0"/>
          <w:numId w:val="38"/>
        </w:numPr>
        <w:rPr>
          <w:color w:val="FF0000"/>
        </w:rPr>
      </w:pPr>
      <w:r w:rsidRPr="001377EA">
        <w:rPr>
          <w:color w:val="FF0000"/>
        </w:rPr>
        <w:t>Ensure that you verify with the health promoter in other districts about the uniform that is being used</w:t>
      </w:r>
    </w:p>
    <w:p w14:paraId="64A3781C" w14:textId="77777777" w:rsidR="00A05328" w:rsidRPr="001377EA" w:rsidRDefault="00A05328" w:rsidP="00A05328">
      <w:pPr>
        <w:rPr>
          <w:color w:val="FF0000"/>
        </w:rPr>
      </w:pPr>
      <w:r w:rsidRPr="001377EA">
        <w:rPr>
          <w:color w:val="FF0000"/>
        </w:rPr>
        <w:t xml:space="preserve"> </w:t>
      </w:r>
    </w:p>
    <w:p w14:paraId="6E43A788" w14:textId="77777777" w:rsidR="00A05328" w:rsidRDefault="00A05328" w:rsidP="00A05328"/>
    <w:p w14:paraId="347EF2AF" w14:textId="77777777" w:rsidR="00A05328" w:rsidRPr="00705BAC" w:rsidRDefault="00A05328" w:rsidP="00A05328">
      <w:r>
        <w:rPr>
          <w:b/>
          <w:color w:val="FF0000"/>
        </w:rPr>
        <w:t>Presenter</w:t>
      </w:r>
      <w:r w:rsidRPr="00705BAC">
        <w:rPr>
          <w:b/>
          <w:color w:val="FF0000"/>
        </w:rPr>
        <w:t xml:space="preserve">: remember – if someone </w:t>
      </w:r>
      <w:r>
        <w:rPr>
          <w:b/>
          <w:color w:val="FF0000"/>
        </w:rPr>
        <w:t xml:space="preserve">close to you is struggling or need help with regards to COVID 19 or </w:t>
      </w:r>
      <w:r w:rsidRPr="00705BAC">
        <w:rPr>
          <w:b/>
          <w:color w:val="FF0000"/>
        </w:rPr>
        <w:t xml:space="preserve">you are not sure what to do, </w:t>
      </w:r>
      <w:r>
        <w:rPr>
          <w:b/>
          <w:color w:val="FF0000"/>
        </w:rPr>
        <w:t xml:space="preserve">call </w:t>
      </w:r>
      <w:proofErr w:type="spellStart"/>
      <w:r>
        <w:rPr>
          <w:b/>
          <w:color w:val="FF0000"/>
        </w:rPr>
        <w:t>xxxxxx</w:t>
      </w:r>
      <w:proofErr w:type="spellEnd"/>
      <w:r w:rsidRPr="00705BAC">
        <w:rPr>
          <w:b/>
          <w:color w:val="FF0000"/>
        </w:rPr>
        <w:t xml:space="preserve"> and </w:t>
      </w:r>
      <w:r>
        <w:rPr>
          <w:b/>
          <w:color w:val="FF0000"/>
        </w:rPr>
        <w:t xml:space="preserve">let the Health Care </w:t>
      </w:r>
      <w:proofErr w:type="gramStart"/>
      <w:r>
        <w:rPr>
          <w:b/>
          <w:color w:val="FF0000"/>
        </w:rPr>
        <w:t>Worker  help</w:t>
      </w:r>
      <w:proofErr w:type="gramEnd"/>
      <w:r>
        <w:rPr>
          <w:b/>
          <w:color w:val="FF0000"/>
        </w:rPr>
        <w:t xml:space="preserve"> you</w:t>
      </w:r>
      <w:r w:rsidRPr="00705BAC">
        <w:rPr>
          <w:b/>
          <w:color w:val="FF0000"/>
        </w:rPr>
        <w:t xml:space="preserve"> </w:t>
      </w:r>
    </w:p>
    <w:p w14:paraId="0530FB2B" w14:textId="77777777" w:rsidR="00A05328" w:rsidRDefault="00A05328" w:rsidP="00A05328"/>
    <w:p w14:paraId="4320610F" w14:textId="77777777" w:rsidR="00A05328" w:rsidRPr="00811647" w:rsidRDefault="00A05328" w:rsidP="00A05328">
      <w:pPr>
        <w:rPr>
          <w:b/>
          <w:bCs/>
        </w:rPr>
      </w:pPr>
      <w:r w:rsidRPr="00811647">
        <w:rPr>
          <w:b/>
          <w:bCs/>
          <w:color w:val="FF0000"/>
        </w:rPr>
        <w:t>Question 4</w:t>
      </w:r>
    </w:p>
    <w:p w14:paraId="4C385E61" w14:textId="77777777" w:rsidR="00A05328" w:rsidRDefault="00A05328" w:rsidP="00A05328"/>
    <w:p w14:paraId="29899897" w14:textId="77777777" w:rsidR="00A05328" w:rsidRDefault="00A05328" w:rsidP="00A05328">
      <w:r>
        <w:t>Let’s talk about who is at risk? Does the risk increase with age, being pregnant, for people who have chronic conditions?</w:t>
      </w:r>
    </w:p>
    <w:p w14:paraId="1EAF9B2B" w14:textId="77777777" w:rsidR="00A05328" w:rsidRPr="001377EA" w:rsidRDefault="00A05328" w:rsidP="00A05328">
      <w:pPr>
        <w:rPr>
          <w:color w:val="FF0000"/>
        </w:rPr>
      </w:pPr>
    </w:p>
    <w:p w14:paraId="51E090F2" w14:textId="77777777" w:rsidR="00A05328" w:rsidRPr="001377EA" w:rsidRDefault="00A05328" w:rsidP="00A05328">
      <w:pPr>
        <w:pStyle w:val="ListParagraph"/>
        <w:numPr>
          <w:ilvl w:val="0"/>
          <w:numId w:val="40"/>
        </w:numPr>
        <w:rPr>
          <w:color w:val="FF0000"/>
        </w:rPr>
      </w:pPr>
      <w:r w:rsidRPr="001377EA">
        <w:rPr>
          <w:color w:val="FF0000"/>
        </w:rPr>
        <w:t xml:space="preserve">Share your thoughts around these being special groups and regulations do make a </w:t>
      </w:r>
      <w:proofErr w:type="gramStart"/>
      <w:r w:rsidRPr="001377EA">
        <w:rPr>
          <w:color w:val="FF0000"/>
        </w:rPr>
        <w:t>special provisions</w:t>
      </w:r>
      <w:proofErr w:type="gramEnd"/>
      <w:r w:rsidRPr="001377EA">
        <w:rPr>
          <w:color w:val="FF0000"/>
        </w:rPr>
        <w:t xml:space="preserve"> for them to access permanent sites</w:t>
      </w:r>
    </w:p>
    <w:p w14:paraId="2F2562F7" w14:textId="77777777" w:rsidR="00A05328" w:rsidRPr="001377EA" w:rsidRDefault="00A05328" w:rsidP="00A05328">
      <w:pPr>
        <w:pStyle w:val="ListParagraph"/>
        <w:numPr>
          <w:ilvl w:val="0"/>
          <w:numId w:val="40"/>
        </w:numPr>
        <w:rPr>
          <w:color w:val="FF0000"/>
        </w:rPr>
      </w:pPr>
      <w:r w:rsidRPr="001377EA">
        <w:rPr>
          <w:color w:val="FF0000"/>
        </w:rPr>
        <w:t>Speak about different chronic conditions and that they still need to collect their meds</w:t>
      </w:r>
    </w:p>
    <w:p w14:paraId="48526968" w14:textId="77777777" w:rsidR="00A05328" w:rsidRPr="001377EA" w:rsidRDefault="00A05328" w:rsidP="00A05328">
      <w:pPr>
        <w:pStyle w:val="ListParagraph"/>
        <w:numPr>
          <w:ilvl w:val="0"/>
          <w:numId w:val="40"/>
        </w:numPr>
        <w:rPr>
          <w:color w:val="FF0000"/>
        </w:rPr>
      </w:pPr>
      <w:r w:rsidRPr="001377EA">
        <w:rPr>
          <w:color w:val="FF0000"/>
        </w:rPr>
        <w:t>Speak about why the elderly is at risk and invite the audience to provide necessary support</w:t>
      </w:r>
    </w:p>
    <w:p w14:paraId="1CA2A628" w14:textId="77777777" w:rsidR="00A05328" w:rsidRDefault="00A05328" w:rsidP="00A05328"/>
    <w:p w14:paraId="26CD0B2C" w14:textId="77777777" w:rsidR="00A05328" w:rsidRPr="00B26D01" w:rsidRDefault="00A05328" w:rsidP="00A05328">
      <w:pPr>
        <w:rPr>
          <w:b/>
          <w:color w:val="FF0000"/>
        </w:rPr>
      </w:pPr>
      <w:r w:rsidRPr="00B26D01">
        <w:rPr>
          <w:b/>
          <w:color w:val="FF0000"/>
        </w:rPr>
        <w:t xml:space="preserve">Question </w:t>
      </w:r>
      <w:r>
        <w:rPr>
          <w:b/>
          <w:color w:val="FF0000"/>
        </w:rPr>
        <w:t>5</w:t>
      </w:r>
    </w:p>
    <w:p w14:paraId="23326B22" w14:textId="77777777" w:rsidR="00A05328" w:rsidRDefault="00A05328" w:rsidP="00A05328"/>
    <w:p w14:paraId="6044AA27" w14:textId="77777777" w:rsidR="00A05328" w:rsidRDefault="00A05328" w:rsidP="00A05328">
      <w:r>
        <w:t>Now after a hospital visit or being screened and one tests positive what is next?</w:t>
      </w:r>
    </w:p>
    <w:p w14:paraId="454079DA" w14:textId="77777777" w:rsidR="00A05328" w:rsidRDefault="00A05328" w:rsidP="00A05328"/>
    <w:p w14:paraId="558F784F" w14:textId="77777777" w:rsidR="00A05328" w:rsidRPr="001377EA" w:rsidRDefault="00A05328" w:rsidP="00A05328">
      <w:pPr>
        <w:pStyle w:val="ListParagraph"/>
        <w:numPr>
          <w:ilvl w:val="0"/>
          <w:numId w:val="39"/>
        </w:numPr>
        <w:rPr>
          <w:color w:val="FF0000"/>
        </w:rPr>
      </w:pPr>
      <w:r w:rsidRPr="001377EA">
        <w:rPr>
          <w:color w:val="FF0000"/>
        </w:rPr>
        <w:t>Speak about the difference between quarantined and self-isolation including having to protect your loved ones. Adhere to guidelines as prescribed by health care workers</w:t>
      </w:r>
    </w:p>
    <w:p w14:paraId="7C075FEA" w14:textId="77777777" w:rsidR="00A05328" w:rsidRPr="001377EA" w:rsidRDefault="00A05328" w:rsidP="00A05328">
      <w:pPr>
        <w:pStyle w:val="ListParagraph"/>
        <w:numPr>
          <w:ilvl w:val="0"/>
          <w:numId w:val="39"/>
        </w:numPr>
        <w:rPr>
          <w:color w:val="FF0000"/>
        </w:rPr>
      </w:pPr>
      <w:r w:rsidRPr="001377EA">
        <w:rPr>
          <w:color w:val="FF0000"/>
        </w:rPr>
        <w:t>Speak about how other family members can support that person without putting themselves at risk?</w:t>
      </w:r>
    </w:p>
    <w:p w14:paraId="41F77F75" w14:textId="77777777" w:rsidR="00A05328" w:rsidRDefault="00A05328" w:rsidP="00A05328">
      <w:r>
        <w:t xml:space="preserve"> </w:t>
      </w:r>
    </w:p>
    <w:p w14:paraId="4EE17143" w14:textId="77777777" w:rsidR="00A05328" w:rsidRPr="00811647" w:rsidRDefault="00A05328" w:rsidP="00A05328">
      <w:pPr>
        <w:rPr>
          <w:b/>
          <w:bCs/>
          <w:color w:val="FF0000"/>
        </w:rPr>
      </w:pPr>
      <w:r w:rsidRPr="00811647">
        <w:rPr>
          <w:b/>
          <w:bCs/>
          <w:color w:val="FF0000"/>
        </w:rPr>
        <w:t>Question 6</w:t>
      </w:r>
    </w:p>
    <w:p w14:paraId="39C2F54D" w14:textId="77777777" w:rsidR="00A05328" w:rsidRPr="001377EA" w:rsidRDefault="00A05328" w:rsidP="00A05328"/>
    <w:p w14:paraId="07495C46" w14:textId="77777777" w:rsidR="00A05328" w:rsidRPr="001377EA" w:rsidRDefault="00A05328" w:rsidP="00A05328">
      <w:r w:rsidRPr="001377EA">
        <w:t xml:space="preserve">It’s Day </w:t>
      </w:r>
      <w:proofErr w:type="spellStart"/>
      <w:r w:rsidRPr="001377EA">
        <w:t>xxxx</w:t>
      </w:r>
      <w:proofErr w:type="spellEnd"/>
      <w:r w:rsidRPr="001377EA">
        <w:t xml:space="preserve"> of lockdown, and a lot is happening do you want to sum up this conversation with the listeners</w:t>
      </w:r>
    </w:p>
    <w:p w14:paraId="24659FFB" w14:textId="77777777" w:rsidR="00A05328" w:rsidRDefault="00A05328" w:rsidP="00A05328">
      <w:pPr>
        <w:rPr>
          <w:color w:val="FF0000"/>
        </w:rPr>
      </w:pPr>
    </w:p>
    <w:p w14:paraId="69B71CA6" w14:textId="77777777" w:rsidR="00A05328" w:rsidRDefault="00A05328" w:rsidP="00A05328">
      <w:pPr>
        <w:pStyle w:val="ListParagraph"/>
        <w:numPr>
          <w:ilvl w:val="0"/>
          <w:numId w:val="41"/>
        </w:numPr>
        <w:rPr>
          <w:color w:val="FF0000"/>
        </w:rPr>
      </w:pPr>
      <w:r>
        <w:rPr>
          <w:color w:val="FF0000"/>
        </w:rPr>
        <w:t xml:space="preserve">Speak about the lockdown being extended to 30 April and </w:t>
      </w:r>
      <w:proofErr w:type="spellStart"/>
      <w:r>
        <w:rPr>
          <w:color w:val="FF0000"/>
        </w:rPr>
        <w:t>emphasise</w:t>
      </w:r>
      <w:proofErr w:type="spellEnd"/>
      <w:r>
        <w:rPr>
          <w:color w:val="FF0000"/>
        </w:rPr>
        <w:t xml:space="preserve"> that any possible changes will be communicated by government</w:t>
      </w:r>
    </w:p>
    <w:p w14:paraId="30D2FC8C" w14:textId="77777777" w:rsidR="00A05328" w:rsidRDefault="00A05328" w:rsidP="00A05328">
      <w:pPr>
        <w:pStyle w:val="ListParagraph"/>
        <w:numPr>
          <w:ilvl w:val="0"/>
          <w:numId w:val="41"/>
        </w:numPr>
        <w:rPr>
          <w:color w:val="FF0000"/>
        </w:rPr>
      </w:pPr>
      <w:r>
        <w:rPr>
          <w:color w:val="FF0000"/>
        </w:rPr>
        <w:t>Invite the audience to take it upon themselves as we continue to witness high mortality rate elsewhere – Europe and the US</w:t>
      </w:r>
    </w:p>
    <w:p w14:paraId="292F6472" w14:textId="77777777" w:rsidR="00A05328" w:rsidRPr="00811647" w:rsidRDefault="00A05328" w:rsidP="00A05328">
      <w:pPr>
        <w:pStyle w:val="ListParagraph"/>
        <w:numPr>
          <w:ilvl w:val="0"/>
          <w:numId w:val="41"/>
        </w:numPr>
        <w:rPr>
          <w:color w:val="FF0000"/>
        </w:rPr>
      </w:pPr>
      <w:proofErr w:type="spellStart"/>
      <w:r>
        <w:rPr>
          <w:color w:val="FF0000"/>
        </w:rPr>
        <w:t>Emphasise</w:t>
      </w:r>
      <w:proofErr w:type="spellEnd"/>
      <w:r>
        <w:rPr>
          <w:color w:val="FF0000"/>
        </w:rPr>
        <w:t xml:space="preserve"> that the aim is to contain the virus and while people have perished, SA is doing just well.</w:t>
      </w:r>
    </w:p>
    <w:p w14:paraId="1A2D3E3C" w14:textId="77777777" w:rsidR="00A05328" w:rsidRPr="009B4201" w:rsidRDefault="00A05328" w:rsidP="00A05328">
      <w:pPr>
        <w:rPr>
          <w:color w:val="000000" w:themeColor="text1"/>
        </w:rPr>
      </w:pPr>
    </w:p>
    <w:p w14:paraId="54B94EF3" w14:textId="77777777" w:rsidR="00A05328" w:rsidRDefault="00A05328" w:rsidP="00A05328">
      <w:pPr>
        <w:rPr>
          <w:color w:val="000000" w:themeColor="text1"/>
        </w:rPr>
      </w:pPr>
      <w:r>
        <w:rPr>
          <w:color w:val="000000" w:themeColor="text1"/>
        </w:rPr>
        <w:t xml:space="preserve">Presenter – sum up the conversation by giving the necessary information including contact details for COVID related services and information. </w:t>
      </w:r>
      <w:proofErr w:type="spellStart"/>
      <w:r>
        <w:rPr>
          <w:color w:val="000000" w:themeColor="text1"/>
        </w:rPr>
        <w:t>Emphasise</w:t>
      </w:r>
      <w:proofErr w:type="spellEnd"/>
      <w:r>
        <w:rPr>
          <w:color w:val="000000" w:themeColor="text1"/>
        </w:rPr>
        <w:t xml:space="preserve"> practical ways to prevent the spread and flatten the curve.</w:t>
      </w:r>
    </w:p>
    <w:p w14:paraId="6416A13C" w14:textId="77777777" w:rsidR="00A05328" w:rsidRDefault="00A05328" w:rsidP="00A05328">
      <w:pPr>
        <w:rPr>
          <w:color w:val="000000" w:themeColor="text1"/>
        </w:rPr>
      </w:pPr>
    </w:p>
    <w:p w14:paraId="19DF000B" w14:textId="77777777" w:rsidR="00A05328" w:rsidRPr="00E404FF" w:rsidRDefault="00A05328" w:rsidP="00A05328">
      <w:pPr>
        <w:rPr>
          <w:sz w:val="20"/>
          <w:szCs w:val="20"/>
        </w:rPr>
      </w:pPr>
      <w:r>
        <w:rPr>
          <w:color w:val="000000" w:themeColor="text1"/>
        </w:rPr>
        <w:t xml:space="preserve">Close </w:t>
      </w:r>
      <w:proofErr w:type="gramStart"/>
      <w:r>
        <w:rPr>
          <w:color w:val="000000" w:themeColor="text1"/>
        </w:rPr>
        <w:t>show :</w:t>
      </w:r>
      <w:proofErr w:type="gramEnd"/>
      <w:r w:rsidRPr="00D56F48">
        <w:rPr>
          <w:sz w:val="20"/>
          <w:szCs w:val="20"/>
        </w:rPr>
        <w:t xml:space="preserve"> </w:t>
      </w:r>
    </w:p>
    <w:p w14:paraId="1B117174" w14:textId="77777777" w:rsidR="00A05328" w:rsidRPr="00D56F48" w:rsidRDefault="00A05328" w:rsidP="00A05328">
      <w:pPr>
        <w:rPr>
          <w:color w:val="000000" w:themeColor="text1"/>
        </w:rPr>
      </w:pPr>
      <w:r w:rsidRPr="00D56F48">
        <w:t xml:space="preserve">The conversation continues here </w:t>
      </w:r>
      <w:r>
        <w:t>s</w:t>
      </w:r>
      <w:r w:rsidRPr="00D56F48">
        <w:t>ame time</w:t>
      </w:r>
      <w:r>
        <w:t xml:space="preserve"> next week or</w:t>
      </w:r>
      <w:r w:rsidRPr="00D56F48">
        <w:t xml:space="preserve"> give other shows and times when </w:t>
      </w:r>
      <w:r>
        <w:t xml:space="preserve">COVID 19 </w:t>
      </w:r>
      <w:proofErr w:type="spellStart"/>
      <w:r>
        <w:t>talkshow</w:t>
      </w:r>
      <w:proofErr w:type="spellEnd"/>
      <w:r>
        <w:t xml:space="preserve"> will</w:t>
      </w:r>
      <w:r w:rsidRPr="00D56F48">
        <w:t xml:space="preserve"> be broadcast). Thanks to </w:t>
      </w:r>
      <w:r>
        <w:t>the National Department of Health, Centre for Communication Impact with generous support from U.S.A.I.D</w:t>
      </w:r>
    </w:p>
    <w:p w14:paraId="6BDD73D7" w14:textId="29B1F9EA" w:rsidR="00A05328" w:rsidRDefault="00A05328" w:rsidP="00AF6060">
      <w:pPr>
        <w:rPr>
          <w:rFonts w:asciiTheme="majorHAnsi" w:hAnsiTheme="majorHAnsi"/>
          <w:b/>
          <w:sz w:val="36"/>
          <w:szCs w:val="36"/>
        </w:rPr>
      </w:pPr>
    </w:p>
    <w:sectPr w:rsidR="00A05328" w:rsidSect="00B102F4">
      <w:footerReference w:type="even" r:id="rId14"/>
      <w:foot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1643" w14:textId="77777777" w:rsidR="00CC6200" w:rsidRDefault="00CC6200" w:rsidP="00E70A9D">
      <w:r>
        <w:separator/>
      </w:r>
    </w:p>
  </w:endnote>
  <w:endnote w:type="continuationSeparator" w:id="0">
    <w:p w14:paraId="765CAD42" w14:textId="77777777" w:rsidR="00CC6200" w:rsidRDefault="00CC6200" w:rsidP="00E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0626"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AE3B9" w14:textId="77777777" w:rsidR="00CD1CC3" w:rsidRDefault="00CD1CC3" w:rsidP="00E70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34A"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A">
      <w:rPr>
        <w:rStyle w:val="PageNumber"/>
        <w:noProof/>
      </w:rPr>
      <w:t>1</w:t>
    </w:r>
    <w:r>
      <w:rPr>
        <w:rStyle w:val="PageNumber"/>
      </w:rPr>
      <w:fldChar w:fldCharType="end"/>
    </w:r>
  </w:p>
  <w:p w14:paraId="2A14C9FC" w14:textId="77777777" w:rsidR="00CD1CC3" w:rsidRDefault="00CD1CC3" w:rsidP="00E70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6143" w14:textId="77777777" w:rsidR="00CC6200" w:rsidRDefault="00CC6200" w:rsidP="00E70A9D">
      <w:r>
        <w:separator/>
      </w:r>
    </w:p>
  </w:footnote>
  <w:footnote w:type="continuationSeparator" w:id="0">
    <w:p w14:paraId="7AD0A515" w14:textId="77777777" w:rsidR="00CC6200" w:rsidRDefault="00CC6200" w:rsidP="00E7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9D"/>
    <w:multiLevelType w:val="hybridMultilevel"/>
    <w:tmpl w:val="D4B2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3E5"/>
    <w:multiLevelType w:val="hybridMultilevel"/>
    <w:tmpl w:val="D19E2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E3DE3"/>
    <w:multiLevelType w:val="multilevel"/>
    <w:tmpl w:val="F1D65C38"/>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 w15:restartNumberingAfterBreak="0">
    <w:nsid w:val="0AB503BE"/>
    <w:multiLevelType w:val="hybridMultilevel"/>
    <w:tmpl w:val="920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E7DCE"/>
    <w:multiLevelType w:val="hybridMultilevel"/>
    <w:tmpl w:val="303CDF8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042C9F"/>
    <w:multiLevelType w:val="hybridMultilevel"/>
    <w:tmpl w:val="4BC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12A"/>
    <w:multiLevelType w:val="hybridMultilevel"/>
    <w:tmpl w:val="16AE9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F049D"/>
    <w:multiLevelType w:val="hybridMultilevel"/>
    <w:tmpl w:val="FBF8E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22C6D"/>
    <w:multiLevelType w:val="hybridMultilevel"/>
    <w:tmpl w:val="11DEF1C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854AD6"/>
    <w:multiLevelType w:val="hybridMultilevel"/>
    <w:tmpl w:val="8EA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66125"/>
    <w:multiLevelType w:val="hybridMultilevel"/>
    <w:tmpl w:val="14F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77D61"/>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D2082"/>
    <w:multiLevelType w:val="hybridMultilevel"/>
    <w:tmpl w:val="870EA22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543E38"/>
    <w:multiLevelType w:val="hybridMultilevel"/>
    <w:tmpl w:val="42E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21ECB"/>
    <w:multiLevelType w:val="hybridMultilevel"/>
    <w:tmpl w:val="FDC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F7198"/>
    <w:multiLevelType w:val="hybridMultilevel"/>
    <w:tmpl w:val="54D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7F99"/>
    <w:multiLevelType w:val="hybridMultilevel"/>
    <w:tmpl w:val="7B108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C0E"/>
    <w:multiLevelType w:val="hybridMultilevel"/>
    <w:tmpl w:val="D3B8F39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89F59E8"/>
    <w:multiLevelType w:val="hybridMultilevel"/>
    <w:tmpl w:val="E5EC2EB4"/>
    <w:lvl w:ilvl="0" w:tplc="025E2E78">
      <w:start w:val="1"/>
      <w:numFmt w:val="decimal"/>
      <w:lvlText w:val="%1."/>
      <w:lvlJc w:val="left"/>
      <w:pPr>
        <w:ind w:left="76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C4B83"/>
    <w:multiLevelType w:val="hybridMultilevel"/>
    <w:tmpl w:val="4B10052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754E5C"/>
    <w:multiLevelType w:val="hybridMultilevel"/>
    <w:tmpl w:val="C786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C0D9F"/>
    <w:multiLevelType w:val="hybridMultilevel"/>
    <w:tmpl w:val="95A8B7A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CE3A3F"/>
    <w:multiLevelType w:val="hybridMultilevel"/>
    <w:tmpl w:val="93883C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455BA"/>
    <w:multiLevelType w:val="hybridMultilevel"/>
    <w:tmpl w:val="30A0D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18E19AF"/>
    <w:multiLevelType w:val="hybridMultilevel"/>
    <w:tmpl w:val="136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C7A8D"/>
    <w:multiLevelType w:val="hybridMultilevel"/>
    <w:tmpl w:val="AFB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969AB"/>
    <w:multiLevelType w:val="hybridMultilevel"/>
    <w:tmpl w:val="3366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9545EF0"/>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E3E0D"/>
    <w:multiLevelType w:val="hybridMultilevel"/>
    <w:tmpl w:val="900A4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B44098"/>
    <w:multiLevelType w:val="multilevel"/>
    <w:tmpl w:val="903E05B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A4ED4"/>
    <w:multiLevelType w:val="hybridMultilevel"/>
    <w:tmpl w:val="9BB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23596"/>
    <w:multiLevelType w:val="hybridMultilevel"/>
    <w:tmpl w:val="C1846938"/>
    <w:lvl w:ilvl="0" w:tplc="025E2E78">
      <w:start w:val="1"/>
      <w:numFmt w:val="decimal"/>
      <w:lvlText w:val="%1."/>
      <w:lvlJc w:val="left"/>
      <w:pPr>
        <w:ind w:left="768" w:hanging="360"/>
      </w:pPr>
      <w:rPr>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5EDE33EA"/>
    <w:multiLevelType w:val="hybridMultilevel"/>
    <w:tmpl w:val="B11853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875E3D"/>
    <w:multiLevelType w:val="hybridMultilevel"/>
    <w:tmpl w:val="A4582E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54301AF"/>
    <w:multiLevelType w:val="hybridMultilevel"/>
    <w:tmpl w:val="1D0E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E211A"/>
    <w:multiLevelType w:val="hybridMultilevel"/>
    <w:tmpl w:val="44F246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7757F"/>
    <w:multiLevelType w:val="hybridMultilevel"/>
    <w:tmpl w:val="B992CA54"/>
    <w:lvl w:ilvl="0" w:tplc="7A826D22">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A38A7"/>
    <w:multiLevelType w:val="hybridMultilevel"/>
    <w:tmpl w:val="4192D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6D4B43"/>
    <w:multiLevelType w:val="hybridMultilevel"/>
    <w:tmpl w:val="3078E68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2847BE0"/>
    <w:multiLevelType w:val="hybridMultilevel"/>
    <w:tmpl w:val="95C675B0"/>
    <w:lvl w:ilvl="0" w:tplc="4D9839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5EC3AB9"/>
    <w:multiLevelType w:val="hybridMultilevel"/>
    <w:tmpl w:val="06DEC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4"/>
  </w:num>
  <w:num w:numId="4">
    <w:abstractNumId w:val="11"/>
  </w:num>
  <w:num w:numId="5">
    <w:abstractNumId w:val="32"/>
  </w:num>
  <w:num w:numId="6">
    <w:abstractNumId w:val="0"/>
  </w:num>
  <w:num w:numId="7">
    <w:abstractNumId w:val="31"/>
  </w:num>
  <w:num w:numId="8">
    <w:abstractNumId w:val="2"/>
  </w:num>
  <w:num w:numId="9">
    <w:abstractNumId w:val="18"/>
  </w:num>
  <w:num w:numId="10">
    <w:abstractNumId w:val="22"/>
  </w:num>
  <w:num w:numId="11">
    <w:abstractNumId w:val="14"/>
  </w:num>
  <w:num w:numId="12">
    <w:abstractNumId w:val="3"/>
  </w:num>
  <w:num w:numId="13">
    <w:abstractNumId w:val="25"/>
  </w:num>
  <w:num w:numId="14">
    <w:abstractNumId w:val="5"/>
  </w:num>
  <w:num w:numId="15">
    <w:abstractNumId w:val="13"/>
  </w:num>
  <w:num w:numId="16">
    <w:abstractNumId w:val="30"/>
  </w:num>
  <w:num w:numId="17">
    <w:abstractNumId w:val="15"/>
  </w:num>
  <w:num w:numId="18">
    <w:abstractNumId w:val="36"/>
  </w:num>
  <w:num w:numId="19">
    <w:abstractNumId w:val="9"/>
  </w:num>
  <w:num w:numId="20">
    <w:abstractNumId w:val="29"/>
  </w:num>
  <w:num w:numId="21">
    <w:abstractNumId w:val="16"/>
  </w:num>
  <w:num w:numId="22">
    <w:abstractNumId w:val="20"/>
  </w:num>
  <w:num w:numId="23">
    <w:abstractNumId w:val="35"/>
  </w:num>
  <w:num w:numId="24">
    <w:abstractNumId w:val="7"/>
  </w:num>
  <w:num w:numId="25">
    <w:abstractNumId w:val="10"/>
  </w:num>
  <w:num w:numId="26">
    <w:abstractNumId w:val="39"/>
  </w:num>
  <w:num w:numId="27">
    <w:abstractNumId w:val="28"/>
  </w:num>
  <w:num w:numId="28">
    <w:abstractNumId w:val="40"/>
  </w:num>
  <w:num w:numId="29">
    <w:abstractNumId w:val="37"/>
  </w:num>
  <w:num w:numId="30">
    <w:abstractNumId w:val="1"/>
  </w:num>
  <w:num w:numId="31">
    <w:abstractNumId w:val="26"/>
  </w:num>
  <w:num w:numId="32">
    <w:abstractNumId w:val="23"/>
  </w:num>
  <w:num w:numId="33">
    <w:abstractNumId w:val="33"/>
  </w:num>
  <w:num w:numId="34">
    <w:abstractNumId w:val="34"/>
  </w:num>
  <w:num w:numId="35">
    <w:abstractNumId w:val="21"/>
  </w:num>
  <w:num w:numId="36">
    <w:abstractNumId w:val="12"/>
  </w:num>
  <w:num w:numId="37">
    <w:abstractNumId w:val="4"/>
  </w:num>
  <w:num w:numId="38">
    <w:abstractNumId w:val="17"/>
  </w:num>
  <w:num w:numId="39">
    <w:abstractNumId w:val="8"/>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4"/>
    <w:rsid w:val="00001718"/>
    <w:rsid w:val="00010607"/>
    <w:rsid w:val="00012018"/>
    <w:rsid w:val="00033C3A"/>
    <w:rsid w:val="00040182"/>
    <w:rsid w:val="00046D0C"/>
    <w:rsid w:val="00050A03"/>
    <w:rsid w:val="00054581"/>
    <w:rsid w:val="0008173B"/>
    <w:rsid w:val="00086CF1"/>
    <w:rsid w:val="000878CF"/>
    <w:rsid w:val="000A4C5B"/>
    <w:rsid w:val="000A4CB8"/>
    <w:rsid w:val="000B0DA1"/>
    <w:rsid w:val="000F2B03"/>
    <w:rsid w:val="0010070B"/>
    <w:rsid w:val="00111194"/>
    <w:rsid w:val="00153B7F"/>
    <w:rsid w:val="00163990"/>
    <w:rsid w:val="001A73C7"/>
    <w:rsid w:val="00200F02"/>
    <w:rsid w:val="00223B9B"/>
    <w:rsid w:val="00235098"/>
    <w:rsid w:val="00236F9C"/>
    <w:rsid w:val="00241814"/>
    <w:rsid w:val="00277B87"/>
    <w:rsid w:val="002C2279"/>
    <w:rsid w:val="002C7FF1"/>
    <w:rsid w:val="002D7AED"/>
    <w:rsid w:val="003236B2"/>
    <w:rsid w:val="00336262"/>
    <w:rsid w:val="003409F5"/>
    <w:rsid w:val="00376C9A"/>
    <w:rsid w:val="00394A5A"/>
    <w:rsid w:val="003B7FD3"/>
    <w:rsid w:val="003C653F"/>
    <w:rsid w:val="003D7B53"/>
    <w:rsid w:val="00445B5B"/>
    <w:rsid w:val="00483A70"/>
    <w:rsid w:val="0049070C"/>
    <w:rsid w:val="00491352"/>
    <w:rsid w:val="004A1E43"/>
    <w:rsid w:val="004C36AC"/>
    <w:rsid w:val="004C6B0B"/>
    <w:rsid w:val="004F3692"/>
    <w:rsid w:val="00505ED1"/>
    <w:rsid w:val="0052375A"/>
    <w:rsid w:val="00532680"/>
    <w:rsid w:val="0053348F"/>
    <w:rsid w:val="0059393C"/>
    <w:rsid w:val="005C6F8E"/>
    <w:rsid w:val="006415C7"/>
    <w:rsid w:val="0066724F"/>
    <w:rsid w:val="00680027"/>
    <w:rsid w:val="006A432A"/>
    <w:rsid w:val="006C408A"/>
    <w:rsid w:val="006D239B"/>
    <w:rsid w:val="006E4DA0"/>
    <w:rsid w:val="00701B02"/>
    <w:rsid w:val="0074758C"/>
    <w:rsid w:val="007573F8"/>
    <w:rsid w:val="00762057"/>
    <w:rsid w:val="007A6747"/>
    <w:rsid w:val="007C75AB"/>
    <w:rsid w:val="00827892"/>
    <w:rsid w:val="008456E6"/>
    <w:rsid w:val="00861EF8"/>
    <w:rsid w:val="00890014"/>
    <w:rsid w:val="00944341"/>
    <w:rsid w:val="00981BFA"/>
    <w:rsid w:val="00984469"/>
    <w:rsid w:val="00997A23"/>
    <w:rsid w:val="009A6768"/>
    <w:rsid w:val="009B25DE"/>
    <w:rsid w:val="009D11EC"/>
    <w:rsid w:val="009D2982"/>
    <w:rsid w:val="009F3FE9"/>
    <w:rsid w:val="009F439B"/>
    <w:rsid w:val="00A05328"/>
    <w:rsid w:val="00A070E3"/>
    <w:rsid w:val="00A403E9"/>
    <w:rsid w:val="00A46DA7"/>
    <w:rsid w:val="00A66BED"/>
    <w:rsid w:val="00A85B56"/>
    <w:rsid w:val="00A977D5"/>
    <w:rsid w:val="00AA5726"/>
    <w:rsid w:val="00AB7F25"/>
    <w:rsid w:val="00AE1EFA"/>
    <w:rsid w:val="00AE337E"/>
    <w:rsid w:val="00AF6060"/>
    <w:rsid w:val="00B102F4"/>
    <w:rsid w:val="00B115F7"/>
    <w:rsid w:val="00B17B5B"/>
    <w:rsid w:val="00B36E1A"/>
    <w:rsid w:val="00BB0698"/>
    <w:rsid w:val="00BC4CAD"/>
    <w:rsid w:val="00BD42DF"/>
    <w:rsid w:val="00C106BA"/>
    <w:rsid w:val="00C25D44"/>
    <w:rsid w:val="00C548A9"/>
    <w:rsid w:val="00C66F9A"/>
    <w:rsid w:val="00CB46EC"/>
    <w:rsid w:val="00CB6306"/>
    <w:rsid w:val="00CB74A3"/>
    <w:rsid w:val="00CC6200"/>
    <w:rsid w:val="00CD1CC3"/>
    <w:rsid w:val="00CD4B32"/>
    <w:rsid w:val="00CD515C"/>
    <w:rsid w:val="00CF771D"/>
    <w:rsid w:val="00D22B0D"/>
    <w:rsid w:val="00D912BC"/>
    <w:rsid w:val="00DA4A8E"/>
    <w:rsid w:val="00DA73B1"/>
    <w:rsid w:val="00E025E0"/>
    <w:rsid w:val="00E51F99"/>
    <w:rsid w:val="00E70A9D"/>
    <w:rsid w:val="00E74FD3"/>
    <w:rsid w:val="00E81F61"/>
    <w:rsid w:val="00EF307D"/>
    <w:rsid w:val="00EF5E1A"/>
    <w:rsid w:val="00F913B9"/>
    <w:rsid w:val="00F96878"/>
    <w:rsid w:val="00FD1F31"/>
    <w:rsid w:val="00FE4987"/>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0EEB3"/>
  <w14:defaultImageDpi w14:val="300"/>
  <w15:docId w15:val="{7998BF46-9DDC-4F21-AE09-7D78843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F4"/>
    <w:pPr>
      <w:ind w:left="720"/>
      <w:contextualSpacing/>
    </w:pPr>
  </w:style>
  <w:style w:type="character" w:styleId="Hyperlink">
    <w:name w:val="Hyperlink"/>
    <w:basedOn w:val="DefaultParagraphFont"/>
    <w:uiPriority w:val="99"/>
    <w:unhideWhenUsed/>
    <w:rsid w:val="00A46DA7"/>
    <w:rPr>
      <w:color w:val="0000FF" w:themeColor="hyperlink"/>
      <w:u w:val="single"/>
    </w:rPr>
  </w:style>
  <w:style w:type="paragraph" w:styleId="Footer">
    <w:name w:val="footer"/>
    <w:basedOn w:val="Normal"/>
    <w:link w:val="FooterChar"/>
    <w:uiPriority w:val="99"/>
    <w:unhideWhenUsed/>
    <w:rsid w:val="00E70A9D"/>
    <w:pPr>
      <w:tabs>
        <w:tab w:val="center" w:pos="4320"/>
        <w:tab w:val="right" w:pos="8640"/>
      </w:tabs>
    </w:pPr>
  </w:style>
  <w:style w:type="character" w:customStyle="1" w:styleId="FooterChar">
    <w:name w:val="Footer Char"/>
    <w:basedOn w:val="DefaultParagraphFont"/>
    <w:link w:val="Footer"/>
    <w:uiPriority w:val="99"/>
    <w:rsid w:val="00E70A9D"/>
  </w:style>
  <w:style w:type="character" w:styleId="PageNumber">
    <w:name w:val="page number"/>
    <w:basedOn w:val="DefaultParagraphFont"/>
    <w:uiPriority w:val="99"/>
    <w:semiHidden/>
    <w:unhideWhenUsed/>
    <w:rsid w:val="00E70A9D"/>
  </w:style>
  <w:style w:type="character" w:styleId="UnresolvedMention">
    <w:name w:val="Unresolved Mention"/>
    <w:basedOn w:val="DefaultParagraphFont"/>
    <w:uiPriority w:val="99"/>
    <w:semiHidden/>
    <w:unhideWhenUsed/>
    <w:rsid w:val="00163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3285">
      <w:bodyDiv w:val="1"/>
      <w:marLeft w:val="0"/>
      <w:marRight w:val="0"/>
      <w:marTop w:val="0"/>
      <w:marBottom w:val="0"/>
      <w:divBdr>
        <w:top w:val="none" w:sz="0" w:space="0" w:color="auto"/>
        <w:left w:val="none" w:sz="0" w:space="0" w:color="auto"/>
        <w:bottom w:val="none" w:sz="0" w:space="0" w:color="auto"/>
        <w:right w:val="none" w:sz="0" w:space="0" w:color="auto"/>
      </w:divBdr>
    </w:div>
    <w:div w:id="231745381">
      <w:bodyDiv w:val="1"/>
      <w:marLeft w:val="0"/>
      <w:marRight w:val="0"/>
      <w:marTop w:val="0"/>
      <w:marBottom w:val="0"/>
      <w:divBdr>
        <w:top w:val="none" w:sz="0" w:space="0" w:color="auto"/>
        <w:left w:val="none" w:sz="0" w:space="0" w:color="auto"/>
        <w:bottom w:val="none" w:sz="0" w:space="0" w:color="auto"/>
        <w:right w:val="none" w:sz="0" w:space="0" w:color="auto"/>
      </w:divBdr>
    </w:div>
    <w:div w:id="287130482">
      <w:bodyDiv w:val="1"/>
      <w:marLeft w:val="0"/>
      <w:marRight w:val="0"/>
      <w:marTop w:val="0"/>
      <w:marBottom w:val="0"/>
      <w:divBdr>
        <w:top w:val="none" w:sz="0" w:space="0" w:color="auto"/>
        <w:left w:val="none" w:sz="0" w:space="0" w:color="auto"/>
        <w:bottom w:val="none" w:sz="0" w:space="0" w:color="auto"/>
        <w:right w:val="none" w:sz="0" w:space="0" w:color="auto"/>
      </w:divBdr>
    </w:div>
    <w:div w:id="470371421">
      <w:bodyDiv w:val="1"/>
      <w:marLeft w:val="0"/>
      <w:marRight w:val="0"/>
      <w:marTop w:val="0"/>
      <w:marBottom w:val="0"/>
      <w:divBdr>
        <w:top w:val="none" w:sz="0" w:space="0" w:color="auto"/>
        <w:left w:val="none" w:sz="0" w:space="0" w:color="auto"/>
        <w:bottom w:val="none" w:sz="0" w:space="0" w:color="auto"/>
        <w:right w:val="none" w:sz="0" w:space="0" w:color="auto"/>
      </w:divBdr>
    </w:div>
    <w:div w:id="1922517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www.nicd.ac.z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acoronaviru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Ward</dc:creator>
  <cp:keywords/>
  <dc:description/>
  <cp:lastModifiedBy>Susan Leibtag</cp:lastModifiedBy>
  <cp:revision>2</cp:revision>
  <dcterms:created xsi:type="dcterms:W3CDTF">2020-07-13T11:36:00Z</dcterms:created>
  <dcterms:modified xsi:type="dcterms:W3CDTF">2020-07-13T11:36:00Z</dcterms:modified>
</cp:coreProperties>
</file>